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126" w:rsidRPr="00FA41C5" w:rsidRDefault="000B4126" w:rsidP="000B4126">
      <w:pPr>
        <w:pStyle w:val="ConsPlusTitle"/>
        <w:ind w:firstLine="540"/>
        <w:jc w:val="both"/>
        <w:outlineLvl w:val="2"/>
      </w:pPr>
      <w:r w:rsidRPr="00FA41C5">
        <w:t>Д.4 Информационное взаимодействие между ТФОМС, МО и СМО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</w:r>
    </w:p>
    <w:p w:rsidR="000B4126" w:rsidRPr="00FA41C5" w:rsidRDefault="000B4126" w:rsidP="000B4126">
      <w:pPr>
        <w:pStyle w:val="ConsPlusNormal"/>
        <w:spacing w:before="220"/>
        <w:ind w:firstLine="540"/>
        <w:jc w:val="both"/>
      </w:pPr>
      <w:r w:rsidRPr="00FA41C5">
        <w:t>Информационные файлы имеют формат XML с кодовой страницей Windows-1251.</w:t>
      </w:r>
    </w:p>
    <w:p w:rsidR="000B4126" w:rsidRPr="00FA41C5" w:rsidRDefault="000B4126" w:rsidP="000B4126">
      <w:pPr>
        <w:pStyle w:val="ConsPlusNormal"/>
        <w:spacing w:before="220"/>
        <w:ind w:firstLine="540"/>
        <w:jc w:val="both"/>
      </w:pPr>
      <w:r w:rsidRPr="00FA41C5">
        <w:t>Файлы пакета информационного обмена должны быть упакованы в архив формата ZIP. Имя файла формируется по следующему принципу:</w:t>
      </w:r>
    </w:p>
    <w:p w:rsidR="000B4126" w:rsidRPr="00FA41C5" w:rsidRDefault="000B4126" w:rsidP="000B4126">
      <w:pPr>
        <w:pStyle w:val="ConsPlusNormal"/>
        <w:spacing w:before="220"/>
        <w:ind w:firstLine="540"/>
        <w:jc w:val="both"/>
      </w:pPr>
      <w:r w:rsidRPr="00FA41C5">
        <w:t>CPiNiPpNp_YYMMN.XML, где</w:t>
      </w:r>
    </w:p>
    <w:p w:rsidR="000B4126" w:rsidRPr="00FA41C5" w:rsidRDefault="000B4126" w:rsidP="000B4126">
      <w:pPr>
        <w:pStyle w:val="ConsPlusNormal"/>
        <w:spacing w:before="220"/>
        <w:ind w:firstLine="540"/>
        <w:jc w:val="both"/>
      </w:pPr>
      <w:r w:rsidRPr="00FA41C5">
        <w:t>C - константа, обозначающая передаваемые данные.</w:t>
      </w:r>
    </w:p>
    <w:p w:rsidR="000B4126" w:rsidRPr="00FA41C5" w:rsidRDefault="000B4126" w:rsidP="000B4126">
      <w:pPr>
        <w:pStyle w:val="ConsPlusNormal"/>
        <w:spacing w:before="220"/>
        <w:ind w:firstLine="540"/>
        <w:jc w:val="both"/>
      </w:pPr>
      <w:r w:rsidRPr="00FA41C5">
        <w:t>Pi - Параметр, определяющий организацию-источник:</w:t>
      </w:r>
    </w:p>
    <w:p w:rsidR="000B4126" w:rsidRPr="00FA41C5" w:rsidRDefault="000B4126" w:rsidP="000B4126">
      <w:pPr>
        <w:pStyle w:val="ConsPlusNormal"/>
        <w:spacing w:before="220"/>
        <w:ind w:firstLine="540"/>
        <w:jc w:val="both"/>
      </w:pPr>
      <w:r w:rsidRPr="00FA41C5">
        <w:t>T - ТФОМС;</w:t>
      </w:r>
    </w:p>
    <w:p w:rsidR="000B4126" w:rsidRPr="00FA41C5" w:rsidRDefault="000B4126" w:rsidP="000B4126">
      <w:pPr>
        <w:pStyle w:val="ConsPlusNormal"/>
        <w:spacing w:before="220"/>
        <w:ind w:firstLine="540"/>
        <w:jc w:val="both"/>
      </w:pPr>
      <w:r w:rsidRPr="00FA41C5">
        <w:t>S - СМО;</w:t>
      </w:r>
    </w:p>
    <w:p w:rsidR="000B4126" w:rsidRPr="00FA41C5" w:rsidRDefault="000B4126" w:rsidP="000B4126">
      <w:pPr>
        <w:pStyle w:val="ConsPlusNormal"/>
        <w:spacing w:before="220"/>
        <w:ind w:firstLine="540"/>
        <w:jc w:val="both"/>
      </w:pPr>
      <w:r w:rsidRPr="00FA41C5">
        <w:t>M - МО.</w:t>
      </w:r>
    </w:p>
    <w:p w:rsidR="000B4126" w:rsidRPr="00FA41C5" w:rsidRDefault="000B4126" w:rsidP="000B4126">
      <w:pPr>
        <w:pStyle w:val="ConsPlusNormal"/>
        <w:spacing w:before="220"/>
        <w:ind w:firstLine="540"/>
        <w:jc w:val="both"/>
      </w:pPr>
      <w:r w:rsidRPr="00FA41C5">
        <w:t>Ni - Номер источника (двузначный код ТФОМС или реестровый номер СМО или МО).</w:t>
      </w:r>
    </w:p>
    <w:p w:rsidR="000B4126" w:rsidRPr="00FA41C5" w:rsidRDefault="000B4126" w:rsidP="000B4126">
      <w:pPr>
        <w:pStyle w:val="ConsPlusNormal"/>
        <w:spacing w:before="220"/>
        <w:ind w:firstLine="540"/>
        <w:jc w:val="both"/>
      </w:pPr>
      <w:proofErr w:type="spellStart"/>
      <w:r w:rsidRPr="00FA41C5">
        <w:t>Pp</w:t>
      </w:r>
      <w:proofErr w:type="spellEnd"/>
      <w:r w:rsidRPr="00FA41C5">
        <w:t xml:space="preserve"> - Параметр, определяющий организацию-получателя:</w:t>
      </w:r>
    </w:p>
    <w:p w:rsidR="000B4126" w:rsidRPr="00FA41C5" w:rsidRDefault="000B4126" w:rsidP="000B4126">
      <w:pPr>
        <w:pStyle w:val="ConsPlusNormal"/>
        <w:spacing w:before="220"/>
        <w:ind w:firstLine="540"/>
        <w:jc w:val="both"/>
      </w:pPr>
      <w:r w:rsidRPr="00FA41C5">
        <w:t>T - ТФОМС;</w:t>
      </w:r>
    </w:p>
    <w:p w:rsidR="000B4126" w:rsidRPr="00FA41C5" w:rsidRDefault="000B4126" w:rsidP="000B4126">
      <w:pPr>
        <w:pStyle w:val="ConsPlusNormal"/>
        <w:spacing w:before="220"/>
        <w:ind w:firstLine="540"/>
        <w:jc w:val="both"/>
      </w:pPr>
      <w:r w:rsidRPr="00FA41C5">
        <w:t>S - СМО;</w:t>
      </w:r>
    </w:p>
    <w:p w:rsidR="000B4126" w:rsidRPr="00FA41C5" w:rsidRDefault="000B4126" w:rsidP="000B4126">
      <w:pPr>
        <w:pStyle w:val="ConsPlusNormal"/>
        <w:spacing w:before="220"/>
        <w:ind w:firstLine="540"/>
        <w:jc w:val="both"/>
      </w:pPr>
      <w:r w:rsidRPr="00FA41C5">
        <w:t>M - МО.</w:t>
      </w:r>
    </w:p>
    <w:p w:rsidR="000B4126" w:rsidRPr="00FA41C5" w:rsidRDefault="000B4126" w:rsidP="000B4126">
      <w:pPr>
        <w:pStyle w:val="ConsPlusNormal"/>
        <w:spacing w:before="220"/>
        <w:ind w:firstLine="540"/>
        <w:jc w:val="both"/>
      </w:pPr>
      <w:proofErr w:type="spellStart"/>
      <w:r w:rsidRPr="00FA41C5">
        <w:t>Np</w:t>
      </w:r>
      <w:proofErr w:type="spellEnd"/>
      <w:r w:rsidRPr="00FA41C5">
        <w:t xml:space="preserve"> - Номер получателя (двузначный код ТФОМС или реестровый номер СМО или МО).</w:t>
      </w:r>
    </w:p>
    <w:p w:rsidR="000B4126" w:rsidRPr="00FA41C5" w:rsidRDefault="000B4126" w:rsidP="000B4126">
      <w:pPr>
        <w:pStyle w:val="ConsPlusNormal"/>
        <w:spacing w:before="220"/>
        <w:ind w:firstLine="540"/>
        <w:jc w:val="both"/>
      </w:pPr>
      <w:r w:rsidRPr="00FA41C5">
        <w:t>YY - две последние цифры порядкового номера года отчетного периода.</w:t>
      </w:r>
    </w:p>
    <w:p w:rsidR="000B4126" w:rsidRPr="00FA41C5" w:rsidRDefault="000B4126" w:rsidP="000B4126">
      <w:pPr>
        <w:pStyle w:val="ConsPlusNormal"/>
        <w:spacing w:before="220"/>
        <w:ind w:firstLine="540"/>
        <w:jc w:val="both"/>
      </w:pPr>
      <w:r w:rsidRPr="00FA41C5">
        <w:t>MM - порядковый номер месяца отчетного периода:</w:t>
      </w:r>
    </w:p>
    <w:p w:rsidR="000B4126" w:rsidRPr="00FA41C5" w:rsidRDefault="000B4126" w:rsidP="000B4126">
      <w:pPr>
        <w:pStyle w:val="ConsPlusNormal"/>
        <w:spacing w:before="220"/>
        <w:ind w:firstLine="540"/>
        <w:jc w:val="both"/>
      </w:pPr>
      <w:r w:rsidRPr="00FA41C5">
        <w:t>N - порядковый номер пакета. Присваивается в порядке возрастания, начиная со значения "1", увеличиваясь на единицу для каждого следующего пакета в данном отчетном периоде.</w:t>
      </w:r>
    </w:p>
    <w:p w:rsidR="000B4126" w:rsidRPr="00FA41C5" w:rsidRDefault="000B4126" w:rsidP="000B4126">
      <w:pPr>
        <w:pStyle w:val="ConsPlusNormal"/>
        <w:spacing w:before="220"/>
        <w:ind w:firstLine="540"/>
        <w:jc w:val="both"/>
      </w:pPr>
      <w:r w:rsidRPr="00FA41C5">
        <w:t>При осуществлении информационного обмена на программных средствах организации-получателя производится автоматизированный форматно-логический контроль (ФЛК):</w:t>
      </w:r>
    </w:p>
    <w:p w:rsidR="000B4126" w:rsidRPr="00FA41C5" w:rsidRDefault="000B4126" w:rsidP="000B4126">
      <w:pPr>
        <w:pStyle w:val="ConsPlusNormal"/>
        <w:spacing w:before="220"/>
        <w:ind w:firstLine="540"/>
        <w:jc w:val="both"/>
      </w:pPr>
      <w:r w:rsidRPr="00FA41C5">
        <w:t>- соответствия имени архивного файла пакета данных отправителю и отчетному периоду;</w:t>
      </w:r>
    </w:p>
    <w:p w:rsidR="000B4126" w:rsidRPr="00FA41C5" w:rsidRDefault="000B4126" w:rsidP="000B4126">
      <w:pPr>
        <w:pStyle w:val="ConsPlusNormal"/>
        <w:spacing w:before="220"/>
        <w:ind w:firstLine="540"/>
        <w:jc w:val="both"/>
      </w:pPr>
      <w:r w:rsidRPr="00FA41C5">
        <w:t>- возможности распаковки архивного файла без ошибок стандартными методами;</w:t>
      </w:r>
    </w:p>
    <w:p w:rsidR="000B4126" w:rsidRPr="00FA41C5" w:rsidRDefault="000B4126" w:rsidP="000B4126">
      <w:pPr>
        <w:pStyle w:val="ConsPlusNormal"/>
        <w:spacing w:before="220"/>
        <w:ind w:firstLine="540"/>
        <w:jc w:val="both"/>
      </w:pPr>
      <w:r w:rsidRPr="00FA41C5">
        <w:t>- наличия в архивном файле обязательных файлов информационного обмена;</w:t>
      </w:r>
    </w:p>
    <w:p w:rsidR="000B4126" w:rsidRPr="00FA41C5" w:rsidRDefault="000B4126" w:rsidP="000B4126">
      <w:pPr>
        <w:pStyle w:val="ConsPlusNormal"/>
        <w:spacing w:before="220"/>
        <w:ind w:firstLine="540"/>
        <w:jc w:val="both"/>
      </w:pPr>
      <w:r w:rsidRPr="00FA41C5">
        <w:t>- отсутствия в архиве файлов, не относящихся к предмету информационного обмена.</w:t>
      </w:r>
    </w:p>
    <w:p w:rsidR="000B4126" w:rsidRPr="00FA41C5" w:rsidRDefault="000B4126" w:rsidP="000B4126">
      <w:pPr>
        <w:pStyle w:val="ConsPlusNormal"/>
        <w:spacing w:before="220"/>
        <w:ind w:firstLine="540"/>
        <w:jc w:val="both"/>
      </w:pPr>
      <w:r w:rsidRPr="00FA41C5">
        <w:t>Результаты ФЛК должны доводиться в виде Протокола ФЛК. Имя файла соответствует имени основного, за исключением первого символа: вместо C указывается V.</w:t>
      </w:r>
    </w:p>
    <w:p w:rsidR="000B4126" w:rsidRPr="00FA41C5" w:rsidRDefault="000B4126" w:rsidP="000B4126">
      <w:pPr>
        <w:pStyle w:val="ConsPlusNormal"/>
        <w:spacing w:before="220"/>
        <w:ind w:firstLine="540"/>
        <w:jc w:val="both"/>
      </w:pPr>
      <w:r w:rsidRPr="00FA41C5">
        <w:t xml:space="preserve">Структура файла приведена в </w:t>
      </w:r>
      <w:hyperlink w:anchor="P26488" w:history="1">
        <w:r w:rsidRPr="00FA41C5">
          <w:rPr>
            <w:color w:val="0000FF"/>
          </w:rPr>
          <w:t>таблице Д.4</w:t>
        </w:r>
      </w:hyperlink>
      <w:r w:rsidRPr="00FA41C5">
        <w:t>.</w:t>
      </w:r>
    </w:p>
    <w:p w:rsidR="000B4126" w:rsidRPr="00FA41C5" w:rsidRDefault="000B4126" w:rsidP="000B4126">
      <w:pPr>
        <w:pStyle w:val="ConsPlusNormal"/>
        <w:spacing w:before="220"/>
        <w:ind w:firstLine="540"/>
        <w:jc w:val="both"/>
      </w:pPr>
      <w:r w:rsidRPr="00FA41C5">
        <w:t>Следует учитывать, что некоторые символы в файлах формата XML кодируются следующим образом:</w:t>
      </w:r>
    </w:p>
    <w:p w:rsidR="000B4126" w:rsidRPr="00FA41C5" w:rsidRDefault="000B4126" w:rsidP="000B412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5"/>
        <w:gridCol w:w="4535"/>
      </w:tblGrid>
      <w:tr w:rsidR="000B4126" w:rsidRPr="00FA41C5" w:rsidTr="00F126CD">
        <w:tc>
          <w:tcPr>
            <w:tcW w:w="4535" w:type="dxa"/>
          </w:tcPr>
          <w:p w:rsidR="000B4126" w:rsidRPr="00FA41C5" w:rsidRDefault="000B4126" w:rsidP="00F126CD">
            <w:pPr>
              <w:pStyle w:val="ConsPlusNormal"/>
              <w:jc w:val="center"/>
            </w:pPr>
            <w:r w:rsidRPr="00FA41C5">
              <w:t>Символ</w:t>
            </w:r>
          </w:p>
        </w:tc>
        <w:tc>
          <w:tcPr>
            <w:tcW w:w="4535" w:type="dxa"/>
          </w:tcPr>
          <w:p w:rsidR="000B4126" w:rsidRPr="00FA41C5" w:rsidRDefault="000B4126" w:rsidP="00F126CD">
            <w:pPr>
              <w:pStyle w:val="ConsPlusNormal"/>
              <w:jc w:val="center"/>
            </w:pPr>
            <w:r w:rsidRPr="00FA41C5">
              <w:t>Способ кодирования</w:t>
            </w:r>
          </w:p>
        </w:tc>
      </w:tr>
      <w:tr w:rsidR="000B4126" w:rsidRPr="00FA41C5" w:rsidTr="00F126CD">
        <w:tc>
          <w:tcPr>
            <w:tcW w:w="4535" w:type="dxa"/>
          </w:tcPr>
          <w:p w:rsidR="000B4126" w:rsidRPr="00FA41C5" w:rsidRDefault="000B4126" w:rsidP="00F126CD">
            <w:pPr>
              <w:pStyle w:val="ConsPlusNormal"/>
            </w:pPr>
            <w:r w:rsidRPr="00FA41C5">
              <w:t>двойная кавычка (")</w:t>
            </w:r>
          </w:p>
        </w:tc>
        <w:tc>
          <w:tcPr>
            <w:tcW w:w="4535" w:type="dxa"/>
          </w:tcPr>
          <w:p w:rsidR="000B4126" w:rsidRPr="00FA41C5" w:rsidRDefault="000B4126" w:rsidP="00F126CD">
            <w:pPr>
              <w:pStyle w:val="ConsPlusNormal"/>
            </w:pPr>
            <w:r w:rsidRPr="00FA41C5">
              <w:t>&amp;</w:t>
            </w:r>
            <w:proofErr w:type="spellStart"/>
            <w:r w:rsidRPr="00FA41C5">
              <w:t>quot</w:t>
            </w:r>
            <w:proofErr w:type="spellEnd"/>
            <w:r w:rsidRPr="00FA41C5">
              <w:t>;</w:t>
            </w:r>
          </w:p>
        </w:tc>
      </w:tr>
      <w:tr w:rsidR="000B4126" w:rsidRPr="00FA41C5" w:rsidTr="00F126CD">
        <w:tc>
          <w:tcPr>
            <w:tcW w:w="4535" w:type="dxa"/>
          </w:tcPr>
          <w:p w:rsidR="000B4126" w:rsidRPr="00FA41C5" w:rsidRDefault="000B4126" w:rsidP="00F126CD">
            <w:pPr>
              <w:pStyle w:val="ConsPlusNormal"/>
            </w:pPr>
            <w:r w:rsidRPr="00FA41C5">
              <w:t>одинарная кавычка (')</w:t>
            </w:r>
          </w:p>
        </w:tc>
        <w:tc>
          <w:tcPr>
            <w:tcW w:w="4535" w:type="dxa"/>
          </w:tcPr>
          <w:p w:rsidR="000B4126" w:rsidRPr="00FA41C5" w:rsidRDefault="000B4126" w:rsidP="00F126CD">
            <w:pPr>
              <w:pStyle w:val="ConsPlusNormal"/>
            </w:pPr>
            <w:r w:rsidRPr="00FA41C5">
              <w:t>&amp;</w:t>
            </w:r>
            <w:proofErr w:type="spellStart"/>
            <w:r w:rsidRPr="00FA41C5">
              <w:t>apos</w:t>
            </w:r>
            <w:proofErr w:type="spellEnd"/>
            <w:r w:rsidRPr="00FA41C5">
              <w:t>;</w:t>
            </w:r>
          </w:p>
        </w:tc>
      </w:tr>
      <w:tr w:rsidR="000B4126" w:rsidRPr="00FA41C5" w:rsidTr="00F126CD">
        <w:tc>
          <w:tcPr>
            <w:tcW w:w="4535" w:type="dxa"/>
          </w:tcPr>
          <w:p w:rsidR="000B4126" w:rsidRPr="00FA41C5" w:rsidRDefault="000B4126" w:rsidP="00F126CD">
            <w:pPr>
              <w:pStyle w:val="ConsPlusNormal"/>
            </w:pPr>
            <w:r w:rsidRPr="00FA41C5">
              <w:t>левая угловая скобка ("&lt;")</w:t>
            </w:r>
          </w:p>
        </w:tc>
        <w:tc>
          <w:tcPr>
            <w:tcW w:w="4535" w:type="dxa"/>
          </w:tcPr>
          <w:p w:rsidR="000B4126" w:rsidRPr="00FA41C5" w:rsidRDefault="000B4126" w:rsidP="00F126CD">
            <w:pPr>
              <w:pStyle w:val="ConsPlusNormal"/>
            </w:pPr>
            <w:r w:rsidRPr="00FA41C5">
              <w:t>&amp;</w:t>
            </w:r>
            <w:proofErr w:type="spellStart"/>
            <w:r w:rsidRPr="00FA41C5">
              <w:t>lt</w:t>
            </w:r>
            <w:proofErr w:type="spellEnd"/>
            <w:r w:rsidRPr="00FA41C5">
              <w:t>;</w:t>
            </w:r>
          </w:p>
        </w:tc>
      </w:tr>
      <w:tr w:rsidR="000B4126" w:rsidRPr="00FA41C5" w:rsidTr="00F126CD">
        <w:tc>
          <w:tcPr>
            <w:tcW w:w="4535" w:type="dxa"/>
          </w:tcPr>
          <w:p w:rsidR="000B4126" w:rsidRPr="00FA41C5" w:rsidRDefault="000B4126" w:rsidP="00F126CD">
            <w:pPr>
              <w:pStyle w:val="ConsPlusNormal"/>
            </w:pPr>
            <w:r w:rsidRPr="00FA41C5">
              <w:t>правая угловая скобка ("&gt;")</w:t>
            </w:r>
          </w:p>
        </w:tc>
        <w:tc>
          <w:tcPr>
            <w:tcW w:w="4535" w:type="dxa"/>
          </w:tcPr>
          <w:p w:rsidR="000B4126" w:rsidRPr="00FA41C5" w:rsidRDefault="000B4126" w:rsidP="00F126CD">
            <w:pPr>
              <w:pStyle w:val="ConsPlusNormal"/>
            </w:pPr>
            <w:r w:rsidRPr="00FA41C5">
              <w:t>&amp;</w:t>
            </w:r>
            <w:proofErr w:type="spellStart"/>
            <w:r w:rsidRPr="00FA41C5">
              <w:t>gt</w:t>
            </w:r>
            <w:proofErr w:type="spellEnd"/>
            <w:r w:rsidRPr="00FA41C5">
              <w:t>;</w:t>
            </w:r>
          </w:p>
        </w:tc>
      </w:tr>
      <w:tr w:rsidR="000B4126" w:rsidRPr="00FA41C5" w:rsidTr="00F126CD">
        <w:tc>
          <w:tcPr>
            <w:tcW w:w="4535" w:type="dxa"/>
          </w:tcPr>
          <w:p w:rsidR="000B4126" w:rsidRPr="00FA41C5" w:rsidRDefault="000B4126" w:rsidP="00F126CD">
            <w:pPr>
              <w:pStyle w:val="ConsPlusNormal"/>
            </w:pPr>
            <w:r w:rsidRPr="00FA41C5">
              <w:t>амперсант ("&amp;")</w:t>
            </w:r>
          </w:p>
        </w:tc>
        <w:tc>
          <w:tcPr>
            <w:tcW w:w="4535" w:type="dxa"/>
          </w:tcPr>
          <w:p w:rsidR="000B4126" w:rsidRPr="00FA41C5" w:rsidRDefault="000B4126" w:rsidP="00F126CD">
            <w:pPr>
              <w:pStyle w:val="ConsPlusNormal"/>
            </w:pPr>
            <w:r w:rsidRPr="00FA41C5">
              <w:t>&amp;</w:t>
            </w:r>
            <w:proofErr w:type="spellStart"/>
            <w:r w:rsidRPr="00FA41C5">
              <w:t>amp</w:t>
            </w:r>
            <w:proofErr w:type="spellEnd"/>
            <w:r w:rsidRPr="00FA41C5">
              <w:t>;</w:t>
            </w:r>
          </w:p>
        </w:tc>
      </w:tr>
    </w:tbl>
    <w:p w:rsidR="000B4126" w:rsidRPr="00FA41C5" w:rsidRDefault="000B4126" w:rsidP="000B4126">
      <w:pPr>
        <w:pStyle w:val="ConsPlusNormal"/>
        <w:jc w:val="both"/>
      </w:pPr>
    </w:p>
    <w:p w:rsidR="000B4126" w:rsidRPr="00FA41C5" w:rsidRDefault="000B4126" w:rsidP="000B4126">
      <w:pPr>
        <w:pStyle w:val="ConsPlusNormal"/>
        <w:ind w:firstLine="540"/>
        <w:jc w:val="both"/>
      </w:pPr>
      <w:r w:rsidRPr="00FA41C5">
        <w:t>Правила заполнения элементов реестра счета, включая тип и формат элемента, при ведении персонифицированного учета сведений об оказанной медицинской помощи приведены в справочнике Q018.</w:t>
      </w:r>
    </w:p>
    <w:p w:rsidR="000B4126" w:rsidRPr="00FA41C5" w:rsidRDefault="000B4126" w:rsidP="000B4126">
      <w:pPr>
        <w:pStyle w:val="ConsPlusNormal"/>
        <w:jc w:val="both"/>
      </w:pPr>
    </w:p>
    <w:p w:rsidR="000B4126" w:rsidRPr="00FA41C5" w:rsidRDefault="000B4126" w:rsidP="000B4126">
      <w:pPr>
        <w:pStyle w:val="ConsPlusTitle"/>
        <w:ind w:firstLine="540"/>
        <w:jc w:val="both"/>
        <w:outlineLvl w:val="3"/>
      </w:pPr>
      <w:bookmarkStart w:id="0" w:name="P26488"/>
      <w:bookmarkEnd w:id="0"/>
      <w:r w:rsidRPr="00FA41C5">
        <w:t>Таблица Д.4 Файл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</w:r>
    </w:p>
    <w:p w:rsidR="000B4126" w:rsidRPr="00FA41C5" w:rsidRDefault="000B4126" w:rsidP="000B4126">
      <w:pPr>
        <w:pStyle w:val="ConsPlusNormal"/>
        <w:jc w:val="both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304"/>
        <w:gridCol w:w="1531"/>
        <w:gridCol w:w="2948"/>
        <w:gridCol w:w="3288"/>
      </w:tblGrid>
      <w:tr w:rsidR="000B4126" w:rsidRPr="00FA41C5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jc w:val="center"/>
            </w:pPr>
            <w:r w:rsidRPr="00FA41C5">
              <w:t>Код элемента</w:t>
            </w: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  <w:jc w:val="center"/>
            </w:pPr>
            <w:r w:rsidRPr="00FA41C5">
              <w:t>Имя элемента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center"/>
            </w:pPr>
            <w:r w:rsidRPr="00FA41C5">
              <w:t>Наименование элемента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jc w:val="center"/>
            </w:pPr>
            <w:r w:rsidRPr="00FA41C5">
              <w:t xml:space="preserve">Идентификатор элемента в справочнике </w:t>
            </w:r>
            <w:hyperlink w:anchor="P10936" w:history="1">
              <w:r w:rsidRPr="00FA41C5">
                <w:rPr>
                  <w:color w:val="0000FF"/>
                </w:rPr>
                <w:t>Q018</w:t>
              </w:r>
            </w:hyperlink>
          </w:p>
        </w:tc>
      </w:tr>
      <w:tr w:rsidR="000B4126" w:rsidRPr="00FA41C5" w:rsidTr="003A117B">
        <w:tc>
          <w:tcPr>
            <w:tcW w:w="9071" w:type="dxa"/>
            <w:gridSpan w:val="4"/>
          </w:tcPr>
          <w:p w:rsidR="000B4126" w:rsidRPr="00FA41C5" w:rsidRDefault="000B4126" w:rsidP="003A117B">
            <w:pPr>
              <w:pStyle w:val="ConsPlusNormal"/>
              <w:outlineLvl w:val="4"/>
            </w:pPr>
            <w:r w:rsidRPr="00FA41C5">
              <w:t>Корневой элемент (Сведения о медпомощи)</w:t>
            </w:r>
          </w:p>
        </w:tc>
      </w:tr>
      <w:tr w:rsidR="000B4126" w:rsidRPr="00FA41C5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ZL_LIST</w:t>
            </w: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ZGLV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Заголовок файла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ZL_LIST/ZGLV</w:t>
            </w:r>
          </w:p>
        </w:tc>
      </w:tr>
      <w:tr w:rsidR="000B4126" w:rsidRPr="00FA41C5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SCHET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Счет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ZL_LIST/SCHET</w:t>
            </w:r>
          </w:p>
        </w:tc>
      </w:tr>
      <w:tr w:rsidR="000B4126" w:rsidRPr="00FA41C5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ZAP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Записи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ZL_LIST/ZAP</w:t>
            </w:r>
          </w:p>
        </w:tc>
      </w:tr>
      <w:tr w:rsidR="000B4126" w:rsidRPr="00FA41C5" w:rsidTr="003A117B">
        <w:tc>
          <w:tcPr>
            <w:tcW w:w="9071" w:type="dxa"/>
            <w:gridSpan w:val="4"/>
          </w:tcPr>
          <w:p w:rsidR="000B4126" w:rsidRPr="00FA41C5" w:rsidRDefault="000B4126" w:rsidP="003A117B">
            <w:pPr>
              <w:pStyle w:val="ConsPlusNormal"/>
              <w:outlineLvl w:val="4"/>
            </w:pPr>
            <w:r w:rsidRPr="00FA41C5">
              <w:t>Заголовок файла</w:t>
            </w:r>
          </w:p>
        </w:tc>
      </w:tr>
      <w:tr w:rsidR="000B4126" w:rsidRPr="00FA41C5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ZGLV</w:t>
            </w: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VERSION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Версия взаимодействия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ZL_LIST/ZGLV/VERSION</w:t>
            </w:r>
          </w:p>
        </w:tc>
      </w:tr>
      <w:tr w:rsidR="000B4126" w:rsidRPr="00FA41C5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DATA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Дата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ZL_LIST/ZGLV/DATA</w:t>
            </w:r>
          </w:p>
        </w:tc>
      </w:tr>
      <w:tr w:rsidR="000B4126" w:rsidRPr="00FA41C5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FILENAME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Имя файла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ZL_LIST/ZGLV/FILENAME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SD_Z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Количество записей в файле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ZL_LIST/ZGLV/SD_Z</w:t>
            </w:r>
          </w:p>
        </w:tc>
      </w:tr>
      <w:tr w:rsidR="000B4126" w:rsidRPr="00FA41C5" w:rsidTr="003A117B">
        <w:tc>
          <w:tcPr>
            <w:tcW w:w="9071" w:type="dxa"/>
            <w:gridSpan w:val="4"/>
          </w:tcPr>
          <w:p w:rsidR="000B4126" w:rsidRPr="00FA41C5" w:rsidRDefault="000B4126" w:rsidP="003A117B">
            <w:pPr>
              <w:pStyle w:val="ConsPlusNormal"/>
              <w:outlineLvl w:val="4"/>
            </w:pPr>
            <w:r w:rsidRPr="00FA41C5">
              <w:t>Счет</w:t>
            </w:r>
          </w:p>
        </w:tc>
      </w:tr>
      <w:tr w:rsidR="000B4126" w:rsidRPr="00FA41C5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SCHET</w:t>
            </w: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CODE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Код записи счета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ZL_LIST/SCHET/CODE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CODE_MO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Реестровый номер медицинской организации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ZL_LIST/SCHET/CODE_MO</w:t>
            </w:r>
          </w:p>
        </w:tc>
      </w:tr>
      <w:tr w:rsidR="000B4126" w:rsidRPr="00FA41C5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YEAR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Отчетный год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ZL_LIST/SCHET/YEAR</w:t>
            </w:r>
          </w:p>
        </w:tc>
      </w:tr>
      <w:tr w:rsidR="000B4126" w:rsidRPr="00FA41C5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MONTH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Отчетный месяц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ZL_LIST/SCHET/MONTH</w:t>
            </w:r>
          </w:p>
        </w:tc>
      </w:tr>
      <w:tr w:rsidR="000B4126" w:rsidRPr="00FA41C5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NSCHET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Номер счета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ZL_LIST/SCHET/NSCHET</w:t>
            </w:r>
          </w:p>
        </w:tc>
      </w:tr>
      <w:tr w:rsidR="000B4126" w:rsidRPr="00FA41C5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DSCHET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Дата выставления счета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ZL_LIST/SCHET/DSCHET</w:t>
            </w:r>
          </w:p>
        </w:tc>
      </w:tr>
      <w:tr w:rsidR="000B4126" w:rsidRPr="00FA41C5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PLAT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Плательщик. Реестровый номер СМО.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ZL_LIST/SCHET/PLAT</w:t>
            </w:r>
          </w:p>
        </w:tc>
      </w:tr>
      <w:tr w:rsidR="000B4126" w:rsidRPr="00FA41C5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SUMMAV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Сумма счета, выставленная МО на оплату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ZL_LIST/SCHET/SUMMAV</w:t>
            </w:r>
          </w:p>
        </w:tc>
      </w:tr>
      <w:tr w:rsidR="000B4126" w:rsidRPr="00FA41C5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COMENTS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Служебное поле к счету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ZL_LIST/SCHET/COMENTS</w:t>
            </w:r>
          </w:p>
        </w:tc>
      </w:tr>
      <w:tr w:rsidR="000B4126" w:rsidRPr="00FA41C5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SUMMAP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Сумма, принятая к оплате СМО (ТФОМС)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ZL_LIST/SCHET/SUMMAP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SANK_MEK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Финансовые санкции (МЭК)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ZI_LIST/SCHET/SANK_MEK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SANK_MEE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Финансовые санкции (МЭЭ)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ZL_LIST/SCHET/SANK_MEE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SANK_EKMP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Финансовые санкции (ЭКМП)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ZL_LIST/SCHET/SANK_EKMP</w:t>
            </w:r>
          </w:p>
        </w:tc>
      </w:tr>
      <w:tr w:rsidR="000B4126" w:rsidRPr="00FA41C5" w:rsidTr="003A117B">
        <w:tc>
          <w:tcPr>
            <w:tcW w:w="9071" w:type="dxa"/>
            <w:gridSpan w:val="4"/>
          </w:tcPr>
          <w:p w:rsidR="000B4126" w:rsidRPr="00FA41C5" w:rsidRDefault="000B4126" w:rsidP="003A117B">
            <w:pPr>
              <w:pStyle w:val="ConsPlusNormal"/>
              <w:outlineLvl w:val="4"/>
            </w:pPr>
            <w:r w:rsidRPr="00FA41C5">
              <w:t>Записи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ZAP</w:t>
            </w: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N_ZAP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Номер позиции записи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ZL_LIST/ZAP/N_ZAP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PR_NOV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Признак исправленной записи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ZL_LIST/ZAP/PR_NOV</w:t>
            </w:r>
          </w:p>
        </w:tc>
      </w:tr>
      <w:tr w:rsidR="000B4126" w:rsidRPr="00FA41C5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PACIENT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Сведения о пациенте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ZL_LIST/ZAP/PACIENT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Z_SL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Сведения о законченном случае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</w:t>
            </w:r>
          </w:p>
        </w:tc>
      </w:tr>
      <w:tr w:rsidR="000B4126" w:rsidRPr="00FA41C5" w:rsidTr="003A117B">
        <w:tc>
          <w:tcPr>
            <w:tcW w:w="9071" w:type="dxa"/>
            <w:gridSpan w:val="4"/>
          </w:tcPr>
          <w:p w:rsidR="000B4126" w:rsidRPr="00FA41C5" w:rsidRDefault="000B4126" w:rsidP="003A117B">
            <w:pPr>
              <w:pStyle w:val="ConsPlusNormal"/>
              <w:outlineLvl w:val="4"/>
            </w:pPr>
            <w:r w:rsidRPr="00FA41C5">
              <w:t>Сведения о пациенте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PACIENT</w:t>
            </w: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ID_РАС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Код записи о пациенте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ZL_LIST/ZAP/PACIENT/ID_PAC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VPOLIS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Тип документа, подтверждающего факт страхования по ОМС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ZL_LIST/ZAP/PACIENT/VPOLIS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SPOLIS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Серия документа, подтверждающего факт страхования по ОМС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ZL_LIST/ZAP/PACIENT/SPOLIS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NPOLIS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Номер документа, подтверждающего факт страхования по ОМС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ZL_LIST/ZAP/PACIENT/NPOLIS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ST_OKATO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Регион страхования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ZL_LIST/ZAP/PACIENT/ST_OKATO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SMO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Реестровый номер СМО.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ZL_LIST/ZAP/PACIENT/SMO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SMO_OGRN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ОГРН СМО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ZL_LIST/ZAP/PACIENT/SMO_OGRN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SMO_OK</w:t>
            </w:r>
          </w:p>
        </w:tc>
        <w:tc>
          <w:tcPr>
            <w:tcW w:w="2948" w:type="dxa"/>
          </w:tcPr>
          <w:p w:rsidR="000B4126" w:rsidRPr="00FA41C5" w:rsidRDefault="00806B74" w:rsidP="003A117B">
            <w:pPr>
              <w:pStyle w:val="ConsPlusNormal"/>
              <w:jc w:val="both"/>
            </w:pPr>
            <w:hyperlink r:id="rId4" w:history="1">
              <w:r w:rsidR="000B4126" w:rsidRPr="00FA41C5">
                <w:rPr>
                  <w:color w:val="0000FF"/>
                </w:rPr>
                <w:t>ОКАТО</w:t>
              </w:r>
            </w:hyperlink>
            <w:r w:rsidR="000B4126" w:rsidRPr="00FA41C5">
              <w:t xml:space="preserve"> территории страхования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ZL_LIST/ZAP/PACIENT/SMO_OK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SMO_NAM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Наименование СМО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ZL_LIST/ZAP/PACIENT/SMO_NAM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INV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Группа инвалидности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ZL_LIST/ZAP/PACIENT/INV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MSE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Направление на МСЭ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ZL_LIST/ZAP/PACIENT/MSE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NOVOR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Признак новорожденного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ZL_LIST/ZAP/PACIENT/NOVOR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VNOV_D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Вес при рождении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ZL_LIST/ZAP/PACIENT/VNOV_D</w:t>
            </w:r>
          </w:p>
        </w:tc>
      </w:tr>
      <w:tr w:rsidR="000B4126" w:rsidRPr="00FA41C5" w:rsidTr="003A117B">
        <w:tc>
          <w:tcPr>
            <w:tcW w:w="9071" w:type="dxa"/>
            <w:gridSpan w:val="4"/>
          </w:tcPr>
          <w:p w:rsidR="000B4126" w:rsidRPr="00FA41C5" w:rsidRDefault="000B4126" w:rsidP="003A117B">
            <w:pPr>
              <w:pStyle w:val="ConsPlusNormal"/>
              <w:outlineLvl w:val="4"/>
            </w:pPr>
            <w:r w:rsidRPr="00FA41C5">
              <w:t>Сведения о законченном случае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Z_SL</w:t>
            </w: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IDCASE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Номер записи в реестре законченных случаев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ZL_LIST/ZAP/Z_SL/IDCASE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USL_OK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Условия оказания медицинской помощи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ZL_LIST/ZAP/Z_SL/USL_OK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VIDPOM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Вид медицинской помощи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ZL_LIST/ZAP/Z_SL/VIDPOM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FOR_POM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Форма оказания медицинской помощи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ZL_LIST/ZAP/Z_SL/FOR_POM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NPR_MO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Код МО, направившей на лечение (диагностику, консультацию, госпитализацию)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ZL_LIST/ZAP/Z_SL/NPR_MO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NPR_DATE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Дата направления на лечение (диагностику, консультацию, госпитализацию)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ZL_LIST/ZAP/Z_SL/NPR_DATE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LPU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Код МО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ZL_LIST/ZAP/Z_SL/LPU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DATE_Z_1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Дата начала лечения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ZL_LIST/ZAP/Z_SL/DATE_Z_1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DATE_Z_2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Дата окончания лечения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ZL_LIST/ZAP/Z_SL/DATE_Z_2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KD_Z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Продолжительность госпитализации (койко-дни/</w:t>
            </w:r>
            <w:proofErr w:type="spellStart"/>
            <w:r w:rsidRPr="00FA41C5">
              <w:t>пациенто-дни</w:t>
            </w:r>
            <w:proofErr w:type="spellEnd"/>
            <w:r w:rsidRPr="00FA41C5">
              <w:t>)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ZL_LIST/ZAP/Z_SL/KD_Z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VNOV_M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Вес при рождении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ZL_LIST/ZAP/Z_SL/VNOV_M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RSLT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Результат обращения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ZL_LIST/ZAP/Z_SL/RSLT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ISHOD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Исход заболевания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ZL_LIST/ZAP/Z_SL/ISHOD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OS_SLUCH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Признак "Особый случай" при регистрации обращения за медицинской помощью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ZL_LIST/ZAP/Z_SL/OS_SLUCH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VB_P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Признак внутрибольничного перевода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ZL_LIST/ZAP/Z_SL/VB_P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SL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Сведения о случае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IDSP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Код способа оплаты медицинской помощи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ZL_LIST/ZAP/Z_SL/IDSP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SUMV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Сумма, выставленная к оплате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ZL_LIST/ZAP/Z_SL/SUMV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OPLATA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Тип оплаты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ZL_LIST/ZAP/Z_SL/OPLATA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SUMP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Сумма, принятая к оплате СМО (ТФОМС)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ZL_LIST/ZAP/Z_SL/SUMP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SANK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Сведения о санкциях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ZL_LIST/ZAP/Z_SL/SANK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SANK_IT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Сумма санкций по законченному случаю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ZL_LIST/ZAP/Z_SL/SANK_IT</w:t>
            </w:r>
          </w:p>
        </w:tc>
      </w:tr>
      <w:tr w:rsidR="000B4126" w:rsidRPr="00FA41C5" w:rsidTr="003A117B">
        <w:tc>
          <w:tcPr>
            <w:tcW w:w="9071" w:type="dxa"/>
            <w:gridSpan w:val="4"/>
          </w:tcPr>
          <w:p w:rsidR="000B4126" w:rsidRPr="00FA41C5" w:rsidRDefault="000B4126" w:rsidP="003A117B">
            <w:pPr>
              <w:pStyle w:val="ConsPlusNormal"/>
              <w:jc w:val="center"/>
              <w:outlineLvl w:val="4"/>
            </w:pPr>
            <w:r w:rsidRPr="00FA41C5">
              <w:t>Сведения о случае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SL</w:t>
            </w: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SL_ID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Идентификатор случая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ZL_LIST/ZAP/Z_SL/SL_ID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LPU_1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Подразделение МО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ZL_LIST/ZAP/Z_SL/SL/LPU_1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PODR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Код отделения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ZL_LIST/ZAP/Z_SL/SL/PODR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PROFIL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Профиль медицинской помощи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ZL_LIST/ZAP/Z_SL/SL/PROFIL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PROFIL_K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Профиль койки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ZL_LIST/ZAP/Z_SL/SL/PROFIL_K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DET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Признак детского профиля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ZL_LIST/ZAP/Z_SL/SL/DET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P_CEL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Цель посещения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ZL_LIST/ZAP/Z_SL/SL/P_CEL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NHISTORY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Номер истории болезни/талона амбулаторного пациента/карты вызова скорой медицинской помощи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ZL_LIST/ZAP/Z_SL/SL/NHISTORY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P_PER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Признак поступления/перевода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ZL_LIST/ZAP/Z_SL/SL/P_PER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DATE_1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Дата начала лечения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ZL_LIST/ZAP/Z_SL/SL/DATE_1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DATE_2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Дата окончания лечения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ZL_LIST/ZAP/Z_SL/SL/DATE_2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KD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Продолжительность госпитализации (койко-дни/</w:t>
            </w:r>
            <w:proofErr w:type="spellStart"/>
            <w:r w:rsidRPr="00FA41C5">
              <w:t>пациенто-дни</w:t>
            </w:r>
            <w:proofErr w:type="spellEnd"/>
            <w:r w:rsidRPr="00FA41C5">
              <w:t>)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ZL_LIST/ZAP/Z_SL/SL/KD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DS0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Диагноз первичный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ZL_LIST/ZAP/Z_SL/SL/DS0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DS1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Диагноз основной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ZL_LIST/ZAP/Z_SL/SL/DS1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DS2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Диагноз сопутствующего заболевания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ZL_LIST/ZAP/Z_SL/SL/DS2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DS3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Диагноз осложнения заболевания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ZL_LIST/ZAP/Z_SL/SL/DS3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C_ZAB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Характер основного заболевания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ZL_LIST/ZAP/Z_SL/SL/C_ZAB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DS_ONK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Признак подозрения на злокачественное новообразование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ZL_LIST/ZAP/Z_SL/SL/DS_ONK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DN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Диспансерное наблюдение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ZL_LIST/ZAP/Z_SL/SL/DN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CODE_MES1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Код стандарта медицинской помощи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ZL_LIST/ZAP/Z_SL/SL/CODE_MES1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CODE_MES2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Код стандарта медицинской помощи сопутствующего заболевания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ZL_LIST/ZAP/Z_SL/SL/CODE_MES2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NAPR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Сведения об оформлении направления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ZL_LIST/ZAP/Z_SL/SL/NAPR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CONS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Сведения о проведении консилиума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ZL_LIST/ZAP/Z_SL/SL/CONS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ONK_SL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Сведения о случае лечения онкологического заболевания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KSG_KPG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Сведения о КСГ/КПГ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ZL_LIST/ZAP/Z_SL/SL/KSG_KPG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REAB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Признак реабилитации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ZL_LIST/ZAP/Z_SL/SL/REAB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PRVS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Специальность лечащего врача/врача, закрывшего талон (историю болезни)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ZL_LIST/ZAP/Z_SL/SL/PRVS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VERS_SPEC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Код классификатора медицинских специальностей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ZL_LIST/ZAP/Z_SL/SL/VERS_SPEC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IDDOKT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Код лечащего врача/врача, закрывшего талон (историю болезни)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ZL_LIST/ZAP/Z_SL/SL/IDDOKT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ED_COL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Количество единиц оплаты медицинской помощи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ZL_LIST/ZAP/Z_SL/SL/ED_COL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TARIF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Тариф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ZL_LIST/ZAP/Z_SL/SL/TARIF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SUM_M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Стоимость случая, выставленная к оплате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ZL_LIST/ZAP/Z_SL/SL/SUM_M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USL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Сведения об услуге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ZL_LIST/ZAP/Z_SL/SL/USL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COMENTSL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Служебное поле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ZL_LIST/ZAP/Z_SL/SL/COMENTSL</w:t>
            </w:r>
          </w:p>
        </w:tc>
      </w:tr>
      <w:tr w:rsidR="000B4126" w:rsidRPr="00FA41C5" w:rsidTr="003A117B">
        <w:tc>
          <w:tcPr>
            <w:tcW w:w="9071" w:type="dxa"/>
            <w:gridSpan w:val="4"/>
          </w:tcPr>
          <w:p w:rsidR="000B4126" w:rsidRPr="00FA41C5" w:rsidRDefault="000B4126" w:rsidP="003A117B">
            <w:pPr>
              <w:pStyle w:val="ConsPlusNormal"/>
              <w:jc w:val="center"/>
              <w:outlineLvl w:val="4"/>
            </w:pPr>
            <w:r w:rsidRPr="00FA41C5">
              <w:t>Сведения об оформлении направления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NAPR</w:t>
            </w: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NAPR_DATE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Дата направления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ZL_LIST/ZAP/Z_SL/SL/NAPR/NAPR_DATE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NAPR_MO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 xml:space="preserve">Код МО, куда оформлено </w:t>
            </w:r>
            <w:r w:rsidRPr="00FA41C5">
              <w:lastRenderedPageBreak/>
              <w:t>направление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lastRenderedPageBreak/>
              <w:t>ZL_LIST/ZAP/Z_SL/SL/NAPR/NAPR_</w:t>
            </w:r>
            <w:r w:rsidRPr="00FA41C5">
              <w:rPr>
                <w:lang w:val="en-US"/>
              </w:rPr>
              <w:lastRenderedPageBreak/>
              <w:t>MO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NAPR_V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Вид направления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ZL_LIST/ZAP/Z_SL/SL/NAPR/NAPR_V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MET_ISSL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Метод диагностического исследования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ZL_LIST/ZAP/Z_SL/SL/NAPR/MET_ISSL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NAPR_USL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Медицинская услуга (код), указанная в направлении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ZL_LIST/ZAP/Z_SL/SL/NAPR/NAPR_USL</w:t>
            </w:r>
          </w:p>
        </w:tc>
      </w:tr>
      <w:tr w:rsidR="000B4126" w:rsidRPr="00FA41C5" w:rsidTr="003A117B">
        <w:tc>
          <w:tcPr>
            <w:tcW w:w="9071" w:type="dxa"/>
            <w:gridSpan w:val="4"/>
          </w:tcPr>
          <w:p w:rsidR="000B4126" w:rsidRPr="00FA41C5" w:rsidRDefault="000B4126" w:rsidP="003A117B">
            <w:pPr>
              <w:pStyle w:val="ConsPlusNormal"/>
              <w:jc w:val="center"/>
              <w:outlineLvl w:val="4"/>
            </w:pPr>
            <w:r w:rsidRPr="00FA41C5">
              <w:t>Сведения о проведении консилиума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CONS</w:t>
            </w: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PR_CONS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Цель проведения консилиума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ZL_LIST/ZAP/Z_SL/SL/CONS/PR_CONS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DT_CONS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Дата проведения консилиума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ZL_LIST/ZAP/Z_SL/SL/CONS/</w:t>
            </w:r>
          </w:p>
        </w:tc>
      </w:tr>
      <w:tr w:rsidR="000B4126" w:rsidRPr="00FA41C5" w:rsidTr="003A117B">
        <w:tc>
          <w:tcPr>
            <w:tcW w:w="9071" w:type="dxa"/>
            <w:gridSpan w:val="4"/>
          </w:tcPr>
          <w:p w:rsidR="000B4126" w:rsidRPr="00FA41C5" w:rsidRDefault="000B4126" w:rsidP="003A117B">
            <w:pPr>
              <w:pStyle w:val="ConsPlusNormal"/>
              <w:jc w:val="center"/>
              <w:outlineLvl w:val="4"/>
            </w:pPr>
            <w:r w:rsidRPr="00FA41C5">
              <w:t>Сведения о случае лечения онкологического заболевания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ONK_SL</w:t>
            </w: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DS1_T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Повод обращения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STAD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Стадия заболевания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ZL_LIST/ZAP/Z_SL/SL/ONK_SL/STAD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ONK_T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 xml:space="preserve">Значение </w:t>
            </w:r>
            <w:proofErr w:type="spellStart"/>
            <w:r w:rsidRPr="00FA41C5">
              <w:t>Tumor</w:t>
            </w:r>
            <w:proofErr w:type="spellEnd"/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ZL_LIST/ZAP/Z_SL/SL/ONK_SL/ONK_T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ONK_N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 xml:space="preserve">Значение </w:t>
            </w:r>
            <w:proofErr w:type="spellStart"/>
            <w:r w:rsidRPr="00FA41C5">
              <w:t>Nodus</w:t>
            </w:r>
            <w:proofErr w:type="spellEnd"/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ZL_LIST/ZAP/Z_SL/SL/ONK_SL/ONK_N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ONK_M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 xml:space="preserve">Значение </w:t>
            </w:r>
            <w:proofErr w:type="spellStart"/>
            <w:r w:rsidRPr="00FA41C5">
              <w:t>Metastasis</w:t>
            </w:r>
            <w:proofErr w:type="spellEnd"/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ZL_LIST/ZAP/Z_SL/SL/ONK_SL/ONK_M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MTSTZ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Признак выявления отдаленных метастазов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ZL_LIST/ZAP/Z_SL/SL/ONK_SL/MTSTZ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SOD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Суммарная очаговая доза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ZL_LIST/ZAP/Z_SL/SL/ONK_SL/SOD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K_FR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  <w:jc w:val="both"/>
            </w:pPr>
            <w:r w:rsidRPr="00FA41C5">
              <w:t>Количество фракций проведения лучевой терапии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ZL_LIST/ZAP/Z_SL/SL/ONK_SL/K_FR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WEI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Масса тела (кг)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ZL_LIST/ZAP/Z_SL/SL/ONK_SL/WEI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HEI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Рост (см)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ZL_LIST/ZAP/Z_SL/SL/ONK_SL/HEI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BSA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Площадь поверхности тела (м</w:t>
            </w:r>
            <w:r w:rsidRPr="00FA41C5">
              <w:rPr>
                <w:vertAlign w:val="superscript"/>
              </w:rPr>
              <w:t>2</w:t>
            </w:r>
            <w:r w:rsidRPr="00FA41C5">
              <w:t>)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ZL_LIST/ZAP/Z_SL/SL/ONK_SL/BSA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B_DIAG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Диагностический блок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ZL_LIST/ZAP/Z_SL/SL/ONK_SL/B_DIAG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B_PROT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Сведения об имеющихся противопоказаниях и отказах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ZL_LIST/ZAP/Z_SL/SL/ONK_SL/B_PROT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ONK_USL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Сведения об услуге при лечении онкологического заболевания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ZL_LIST/ZAP/Z_SL/SL/ONK_SL/ONK_USL</w:t>
            </w:r>
          </w:p>
        </w:tc>
      </w:tr>
      <w:tr w:rsidR="000B4126" w:rsidRPr="00FA41C5" w:rsidTr="003A117B">
        <w:tc>
          <w:tcPr>
            <w:tcW w:w="9071" w:type="dxa"/>
            <w:gridSpan w:val="4"/>
          </w:tcPr>
          <w:p w:rsidR="000B4126" w:rsidRPr="00FA41C5" w:rsidRDefault="000B4126" w:rsidP="003A117B">
            <w:pPr>
              <w:pStyle w:val="ConsPlusNormal"/>
              <w:jc w:val="center"/>
              <w:outlineLvl w:val="4"/>
            </w:pPr>
            <w:r w:rsidRPr="00FA41C5">
              <w:lastRenderedPageBreak/>
              <w:t>Диагностический блок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B_DIAG</w:t>
            </w: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DIAG_DATE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Дата взятия материала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ZL_LIST/ZAP/Z_SL/SL/ONK_SL/B_DIAG/DIAG_DATE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DIAG_TIP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Тип диагностического показателя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ZL_LIST/ZAP/Z_SL/SL/ONK_SL/B_DIAG/DIAG_TIP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DIAG_CODE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Код диагностического показателя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ZL_LIST/ZAP/Z_SL/SL/ONK_SL/B_DIAG/DIAG_CODE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DIAG_RSLT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Код результата диагностики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ZL_LIST/ZAP/Z_SL/SL/ONK_SL/B_DIAG/DIAG_RSLT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REC_RSLT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Признак получения результата диагностики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ZL_LIST/ZAP/Z_SL/SL/ONK_SL/B_DIAG/REC_RSLT</w:t>
            </w:r>
          </w:p>
        </w:tc>
      </w:tr>
      <w:tr w:rsidR="000B4126" w:rsidRPr="00FA41C5" w:rsidTr="003A117B">
        <w:tc>
          <w:tcPr>
            <w:tcW w:w="9071" w:type="dxa"/>
            <w:gridSpan w:val="4"/>
          </w:tcPr>
          <w:p w:rsidR="000B4126" w:rsidRPr="00FA41C5" w:rsidRDefault="000B4126" w:rsidP="003A117B">
            <w:pPr>
              <w:pStyle w:val="ConsPlusNormal"/>
              <w:jc w:val="center"/>
              <w:outlineLvl w:val="4"/>
            </w:pPr>
            <w:r w:rsidRPr="00FA41C5">
              <w:t>Сведения об имеющихся противопоказаниях и отказах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B_PROT</w:t>
            </w: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PROT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Код противопоказания или отказа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ZL_LIST/ZAP/Z_SL/SL/ONK_SL/B_PROT/PROT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D_PROT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Дата регистрации противопоказания или отказа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ZL_LIST/ZAP/Z_SL/SL/ONK_SL/B_PROT/D_PROT</w:t>
            </w:r>
          </w:p>
        </w:tc>
      </w:tr>
      <w:tr w:rsidR="000B4126" w:rsidRPr="00FA41C5" w:rsidTr="003A117B">
        <w:tc>
          <w:tcPr>
            <w:tcW w:w="9071" w:type="dxa"/>
            <w:gridSpan w:val="4"/>
          </w:tcPr>
          <w:p w:rsidR="000B4126" w:rsidRPr="00FA41C5" w:rsidRDefault="000B4126" w:rsidP="003A117B">
            <w:pPr>
              <w:pStyle w:val="ConsPlusNormal"/>
              <w:jc w:val="center"/>
              <w:outlineLvl w:val="4"/>
            </w:pPr>
            <w:r w:rsidRPr="00FA41C5">
              <w:t>Сведения об услуге при лечении онкологического заболевания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ONK_USL</w:t>
            </w: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USL_TIP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Тип услуги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ZL_LIST/ZAP/Z_SL/SL/ONK_SL/ONK_USL/USL_TIP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HIR_TIP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Тип хирургического лечения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ZL_LIST/ZAP/Z_SL/SL/ONK_SL/ONK_USL/HIR_TIP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LEK_TIP_L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Линия лекарственной терапии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ZL_LIST/ZAP/Z_SL/SL/ONK_SL/ONK_USL/LEK_TIP_L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LEK_TIP_V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Цикл лекарственной терапии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ZL_LIST/ZAP/Z_SL/SL/ONK_SL/ONK_USL/LEK_TIP_V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LEK_PR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Сведения о введенном противоопухолевом лекарственном препарате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ZL_LIST/ZAP/Z_SL/SL/ONK_SL/ONK_USL/LEK_PR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PPTR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Признак проведения профилактики тошноты и рвотного рефлекса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ZL_LIST/ZAP/Z_SL/SL/ONK_SL/ONK_USL/PPTR</w:t>
            </w:r>
          </w:p>
        </w:tc>
      </w:tr>
      <w:tr w:rsidR="000B4126" w:rsidRPr="00DE64D8" w:rsidTr="00BC33E1">
        <w:trPr>
          <w:trHeight w:val="1095"/>
        </w:trPr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LUCH_TIP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Тип лучевой терапии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ZL_LIST/ZAP/Z_SL/SL/ONK_SL/ONK_USL/LUCH_TIP</w:t>
            </w:r>
          </w:p>
        </w:tc>
      </w:tr>
      <w:tr w:rsidR="000B4126" w:rsidRPr="00FA41C5" w:rsidTr="003A117B">
        <w:tc>
          <w:tcPr>
            <w:tcW w:w="9071" w:type="dxa"/>
            <w:gridSpan w:val="4"/>
          </w:tcPr>
          <w:p w:rsidR="000B4126" w:rsidRPr="00FA41C5" w:rsidRDefault="000B4126" w:rsidP="003A117B">
            <w:pPr>
              <w:pStyle w:val="ConsPlusNormal"/>
              <w:jc w:val="center"/>
              <w:outlineLvl w:val="4"/>
              <w:rPr>
                <w:b/>
              </w:rPr>
            </w:pPr>
            <w:r w:rsidRPr="00FA41C5">
              <w:rPr>
                <w:b/>
              </w:rPr>
              <w:t>Сведения о введенном противоопухолевом лекарственном препарате</w:t>
            </w:r>
          </w:p>
        </w:tc>
      </w:tr>
      <w:tr w:rsidR="000B4126" w:rsidRPr="00DE64D8" w:rsidTr="003A117B">
        <w:tc>
          <w:tcPr>
            <w:tcW w:w="1304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LEK_PR</w:t>
            </w:r>
          </w:p>
        </w:tc>
        <w:tc>
          <w:tcPr>
            <w:tcW w:w="1531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>REGNUM</w:t>
            </w:r>
          </w:p>
        </w:tc>
        <w:tc>
          <w:tcPr>
            <w:tcW w:w="2948" w:type="dxa"/>
          </w:tcPr>
          <w:p w:rsidR="000B4126" w:rsidRPr="00FA41C5" w:rsidRDefault="000B4126" w:rsidP="003A117B">
            <w:pPr>
              <w:pStyle w:val="ConsPlusNormal"/>
            </w:pPr>
            <w:r w:rsidRPr="00FA41C5">
              <w:t xml:space="preserve">Идентификатор лекарственного препарата, применяемого при </w:t>
            </w:r>
            <w:r w:rsidRPr="00FA41C5">
              <w:lastRenderedPageBreak/>
              <w:t>проведении лекарственной противоопухолевой терапии</w:t>
            </w:r>
          </w:p>
        </w:tc>
        <w:tc>
          <w:tcPr>
            <w:tcW w:w="3288" w:type="dxa"/>
          </w:tcPr>
          <w:p w:rsidR="000B4126" w:rsidRPr="00FA41C5" w:rsidRDefault="000B4126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lastRenderedPageBreak/>
              <w:t>ZL_LIST/ZAP/Z_SL/SL/ONK_SL/ONK_USL/LEK_PR/REGNUM</w:t>
            </w:r>
          </w:p>
        </w:tc>
      </w:tr>
      <w:tr w:rsidR="003A117B" w:rsidRPr="00DE64D8" w:rsidTr="003A117B">
        <w:tc>
          <w:tcPr>
            <w:tcW w:w="1304" w:type="dxa"/>
          </w:tcPr>
          <w:p w:rsidR="003A117B" w:rsidRPr="00FA41C5" w:rsidRDefault="003A117B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3A117B" w:rsidRPr="00DE64D8" w:rsidRDefault="00BC33E1" w:rsidP="003A117B">
            <w:pPr>
              <w:pStyle w:val="ConsPlusNormal"/>
              <w:rPr>
                <w:highlight w:val="yellow"/>
                <w:lang w:val="en-US"/>
              </w:rPr>
            </w:pPr>
            <w:r w:rsidRPr="00DE64D8">
              <w:rPr>
                <w:highlight w:val="yellow"/>
                <w:lang w:val="en-US"/>
              </w:rPr>
              <w:t>REGNUM_DOP</w:t>
            </w:r>
          </w:p>
        </w:tc>
        <w:tc>
          <w:tcPr>
            <w:tcW w:w="2948" w:type="dxa"/>
          </w:tcPr>
          <w:p w:rsidR="003A117B" w:rsidRPr="00DE64D8" w:rsidRDefault="000979C0" w:rsidP="000979C0">
            <w:pPr>
              <w:pStyle w:val="ConsPlusNormal"/>
              <w:rPr>
                <w:highlight w:val="yellow"/>
              </w:rPr>
            </w:pPr>
            <w:r w:rsidRPr="00DE64D8">
              <w:rPr>
                <w:b/>
                <w:highlight w:val="yellow"/>
              </w:rPr>
              <w:t xml:space="preserve">Код </w:t>
            </w:r>
            <w:r w:rsidRPr="00DE64D8">
              <w:rPr>
                <w:highlight w:val="yellow"/>
              </w:rPr>
              <w:t>расширенного идентификатора МНН лекарственного препарата с указанием пути введения (в том числе с уточнением действующего вещества или формы выпуска), типа лекарственной формы по агрегатному состоянию и виду высвобождения, единиц измерения</w:t>
            </w:r>
          </w:p>
        </w:tc>
        <w:tc>
          <w:tcPr>
            <w:tcW w:w="3288" w:type="dxa"/>
          </w:tcPr>
          <w:p w:rsidR="003A117B" w:rsidRPr="00DE64D8" w:rsidRDefault="00BC33E1" w:rsidP="003A117B">
            <w:pPr>
              <w:pStyle w:val="ConsPlusNormal"/>
              <w:rPr>
                <w:highlight w:val="yellow"/>
                <w:lang w:val="en-US"/>
              </w:rPr>
            </w:pPr>
            <w:r w:rsidRPr="00DE64D8">
              <w:rPr>
                <w:highlight w:val="yellow"/>
                <w:lang w:val="en-US"/>
              </w:rPr>
              <w:t>ZL_LIST/ZAP/Z_SL/SL/ONK_SL/ONK_USL/LEK_PR/</w:t>
            </w:r>
            <w:r w:rsidRPr="00DE64D8">
              <w:rPr>
                <w:b/>
                <w:highlight w:val="yellow"/>
                <w:lang w:val="en-US"/>
              </w:rPr>
              <w:t>REGNUM_DOP</w:t>
            </w:r>
          </w:p>
        </w:tc>
      </w:tr>
      <w:tr w:rsidR="0044629C" w:rsidRPr="00DE64D8" w:rsidTr="003A117B">
        <w:tc>
          <w:tcPr>
            <w:tcW w:w="1304" w:type="dxa"/>
          </w:tcPr>
          <w:p w:rsidR="0044629C" w:rsidRPr="00FA41C5" w:rsidRDefault="0044629C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44629C" w:rsidRPr="00FA41C5" w:rsidRDefault="0044629C" w:rsidP="003A117B">
            <w:pPr>
              <w:pStyle w:val="ConsPlusNormal"/>
            </w:pPr>
            <w:r w:rsidRPr="00FA41C5">
              <w:t>CODE_SH</w:t>
            </w:r>
          </w:p>
        </w:tc>
        <w:tc>
          <w:tcPr>
            <w:tcW w:w="2948" w:type="dxa"/>
          </w:tcPr>
          <w:p w:rsidR="0044629C" w:rsidRPr="00FA41C5" w:rsidRDefault="0044629C" w:rsidP="003A117B">
            <w:pPr>
              <w:pStyle w:val="ConsPlusNormal"/>
            </w:pPr>
            <w:r w:rsidRPr="00FA41C5">
              <w:t>Код схемы лекарственной терапии</w:t>
            </w:r>
          </w:p>
        </w:tc>
        <w:tc>
          <w:tcPr>
            <w:tcW w:w="3288" w:type="dxa"/>
          </w:tcPr>
          <w:p w:rsidR="0044629C" w:rsidRPr="00FA41C5" w:rsidRDefault="0044629C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ZL_LIST/ZAP/Z_SL/SL/ONK_SL/ONK_USL/LEK_PR/CODE_SH</w:t>
            </w:r>
          </w:p>
        </w:tc>
      </w:tr>
      <w:tr w:rsidR="0044629C" w:rsidRPr="00DE64D8" w:rsidTr="003A117B">
        <w:tc>
          <w:tcPr>
            <w:tcW w:w="1304" w:type="dxa"/>
          </w:tcPr>
          <w:p w:rsidR="0044629C" w:rsidRPr="00FA41C5" w:rsidRDefault="0044629C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44629C" w:rsidRPr="00FA41C5" w:rsidRDefault="0044629C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INJ</w:t>
            </w:r>
          </w:p>
        </w:tc>
        <w:tc>
          <w:tcPr>
            <w:tcW w:w="2948" w:type="dxa"/>
          </w:tcPr>
          <w:p w:rsidR="0044629C" w:rsidRPr="00FA41C5" w:rsidRDefault="0044629C" w:rsidP="003A117B">
            <w:pPr>
              <w:pStyle w:val="ConsPlusNormal"/>
            </w:pPr>
            <w:r w:rsidRPr="00FA41C5">
              <w:t>Сведения о введениях противоопухолевого лекарственного препарата</w:t>
            </w:r>
          </w:p>
        </w:tc>
        <w:tc>
          <w:tcPr>
            <w:tcW w:w="3288" w:type="dxa"/>
          </w:tcPr>
          <w:p w:rsidR="0044629C" w:rsidRPr="00FA41C5" w:rsidRDefault="0044629C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ZL_LIST/ZAP/Z_SL/SL/ONK_SL/ONK_USL/LEK_PR/INJ</w:t>
            </w:r>
          </w:p>
        </w:tc>
      </w:tr>
      <w:tr w:rsidR="0044629C" w:rsidRPr="00FA41C5" w:rsidTr="00BC33E1">
        <w:trPr>
          <w:trHeight w:val="608"/>
        </w:trPr>
        <w:tc>
          <w:tcPr>
            <w:tcW w:w="9071" w:type="dxa"/>
            <w:gridSpan w:val="4"/>
          </w:tcPr>
          <w:p w:rsidR="0044629C" w:rsidRPr="006512A0" w:rsidRDefault="0044629C" w:rsidP="003A117B">
            <w:pPr>
              <w:pStyle w:val="ConsPlusNormal"/>
              <w:jc w:val="center"/>
              <w:rPr>
                <w:b/>
                <w:color w:val="FF0000"/>
                <w:highlight w:val="yellow"/>
              </w:rPr>
            </w:pPr>
            <w:r w:rsidRPr="006512A0">
              <w:rPr>
                <w:b/>
                <w:color w:val="FF0000"/>
                <w:highlight w:val="yellow"/>
              </w:rPr>
              <w:t>Сведения о введениях противоопухолевого лекарственного препарата</w:t>
            </w:r>
          </w:p>
        </w:tc>
      </w:tr>
      <w:tr w:rsidR="0044629C" w:rsidRPr="00DE64D8" w:rsidTr="003A117B">
        <w:tc>
          <w:tcPr>
            <w:tcW w:w="1304" w:type="dxa"/>
          </w:tcPr>
          <w:p w:rsidR="0044629C" w:rsidRPr="00FA41C5" w:rsidRDefault="0044629C" w:rsidP="003A117B">
            <w:pPr>
              <w:pStyle w:val="ConsPlusNormal"/>
              <w:rPr>
                <w:lang w:val="en-US"/>
              </w:rPr>
            </w:pPr>
            <w:r w:rsidRPr="006512A0">
              <w:rPr>
                <w:highlight w:val="yellow"/>
                <w:lang w:val="en-US"/>
              </w:rPr>
              <w:t>INJ</w:t>
            </w:r>
          </w:p>
        </w:tc>
        <w:tc>
          <w:tcPr>
            <w:tcW w:w="1531" w:type="dxa"/>
          </w:tcPr>
          <w:p w:rsidR="0044629C" w:rsidRPr="006512A0" w:rsidRDefault="0044629C" w:rsidP="003A117B">
            <w:pPr>
              <w:pStyle w:val="ConsPlusNormal"/>
              <w:rPr>
                <w:color w:val="FF0000"/>
                <w:highlight w:val="yellow"/>
              </w:rPr>
            </w:pPr>
            <w:r w:rsidRPr="006512A0">
              <w:rPr>
                <w:color w:val="FF0000"/>
                <w:highlight w:val="yellow"/>
              </w:rPr>
              <w:t>DATE_INJ</w:t>
            </w:r>
          </w:p>
        </w:tc>
        <w:tc>
          <w:tcPr>
            <w:tcW w:w="2948" w:type="dxa"/>
          </w:tcPr>
          <w:p w:rsidR="0044629C" w:rsidRPr="006512A0" w:rsidRDefault="0044629C" w:rsidP="003A117B">
            <w:pPr>
              <w:pStyle w:val="ConsPlusNormal"/>
              <w:rPr>
                <w:color w:val="FF0000"/>
                <w:highlight w:val="yellow"/>
              </w:rPr>
            </w:pPr>
            <w:r w:rsidRPr="006512A0">
              <w:rPr>
                <w:color w:val="FF0000"/>
                <w:highlight w:val="yellow"/>
              </w:rPr>
              <w:t>Дата введения лекарственного препарата</w:t>
            </w:r>
          </w:p>
        </w:tc>
        <w:tc>
          <w:tcPr>
            <w:tcW w:w="3288" w:type="dxa"/>
          </w:tcPr>
          <w:p w:rsidR="0044629C" w:rsidRPr="006512A0" w:rsidRDefault="0044629C" w:rsidP="003A117B">
            <w:pPr>
              <w:pStyle w:val="ConsPlusNormal"/>
              <w:rPr>
                <w:color w:val="FF0000"/>
                <w:highlight w:val="yellow"/>
                <w:lang w:val="en-US"/>
              </w:rPr>
            </w:pPr>
            <w:r w:rsidRPr="006512A0">
              <w:rPr>
                <w:color w:val="FF0000"/>
                <w:highlight w:val="yellow"/>
                <w:lang w:val="en-US"/>
              </w:rPr>
              <w:t>ZL_LIST/ZAP/Z_SL/SL/ONK_SL/ONK_USL/LEK_PR/INJ/DATE_INJ</w:t>
            </w:r>
          </w:p>
        </w:tc>
      </w:tr>
      <w:tr w:rsidR="0044629C" w:rsidRPr="00DE64D8" w:rsidTr="003A117B">
        <w:tc>
          <w:tcPr>
            <w:tcW w:w="1304" w:type="dxa"/>
          </w:tcPr>
          <w:p w:rsidR="0044629C" w:rsidRPr="00FA41C5" w:rsidRDefault="0044629C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44629C" w:rsidRPr="006512A0" w:rsidRDefault="00996DF5" w:rsidP="003A117B">
            <w:pPr>
              <w:pStyle w:val="ConsPlusNormal"/>
              <w:rPr>
                <w:color w:val="FF0000"/>
                <w:highlight w:val="yellow"/>
                <w:lang w:val="en-US"/>
              </w:rPr>
            </w:pPr>
            <w:r w:rsidRPr="006512A0">
              <w:rPr>
                <w:color w:val="FF0000"/>
                <w:highlight w:val="yellow"/>
                <w:lang w:val="en-US"/>
              </w:rPr>
              <w:t>K</w:t>
            </w:r>
            <w:r w:rsidR="0044629C" w:rsidRPr="006512A0">
              <w:rPr>
                <w:color w:val="FF0000"/>
                <w:highlight w:val="yellow"/>
                <w:lang w:val="en-US"/>
              </w:rPr>
              <w:t>V_INJ</w:t>
            </w:r>
          </w:p>
        </w:tc>
        <w:tc>
          <w:tcPr>
            <w:tcW w:w="2948" w:type="dxa"/>
          </w:tcPr>
          <w:p w:rsidR="0044629C" w:rsidRPr="006512A0" w:rsidRDefault="00BC33E1" w:rsidP="003A117B">
            <w:pPr>
              <w:pStyle w:val="ConsPlusNormal"/>
              <w:rPr>
                <w:color w:val="FF0000"/>
                <w:highlight w:val="yellow"/>
              </w:rPr>
            </w:pPr>
            <w:r w:rsidRPr="006512A0">
              <w:rPr>
                <w:color w:val="FF0000"/>
                <w:szCs w:val="22"/>
                <w:highlight w:val="yellow"/>
              </w:rPr>
              <w:t>Количество введенного лекарственного препарата (действующего вещества)</w:t>
            </w:r>
          </w:p>
        </w:tc>
        <w:tc>
          <w:tcPr>
            <w:tcW w:w="3288" w:type="dxa"/>
          </w:tcPr>
          <w:p w:rsidR="0044629C" w:rsidRPr="006512A0" w:rsidRDefault="0044629C" w:rsidP="00996DF5">
            <w:pPr>
              <w:pStyle w:val="ConsPlusNormal"/>
              <w:rPr>
                <w:color w:val="FF0000"/>
                <w:highlight w:val="yellow"/>
                <w:lang w:val="en-US"/>
              </w:rPr>
            </w:pPr>
            <w:r w:rsidRPr="006512A0">
              <w:rPr>
                <w:color w:val="FF0000"/>
                <w:highlight w:val="yellow"/>
                <w:lang w:val="en-US"/>
              </w:rPr>
              <w:t>ZL_LIST/ZAP/Z_SL/SL/ONK_SL/ONK_USL/LEK_PR/INJ/</w:t>
            </w:r>
            <w:r w:rsidR="00996DF5" w:rsidRPr="006512A0">
              <w:rPr>
                <w:color w:val="FF0000"/>
                <w:highlight w:val="yellow"/>
                <w:lang w:val="en-US"/>
              </w:rPr>
              <w:t>KV_INJ</w:t>
            </w:r>
          </w:p>
        </w:tc>
      </w:tr>
      <w:tr w:rsidR="0044629C" w:rsidRPr="00DE64D8" w:rsidTr="003A117B">
        <w:tc>
          <w:tcPr>
            <w:tcW w:w="1304" w:type="dxa"/>
          </w:tcPr>
          <w:p w:rsidR="0044629C" w:rsidRPr="00FA41C5" w:rsidRDefault="0044629C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44629C" w:rsidRPr="006512A0" w:rsidRDefault="00996DF5" w:rsidP="00996DF5">
            <w:pPr>
              <w:pStyle w:val="ConsPlusNormal"/>
              <w:rPr>
                <w:color w:val="FF0000"/>
                <w:highlight w:val="yellow"/>
                <w:lang w:val="en-US"/>
              </w:rPr>
            </w:pPr>
            <w:r w:rsidRPr="006512A0">
              <w:rPr>
                <w:color w:val="FF0000"/>
                <w:highlight w:val="yellow"/>
                <w:lang w:val="en-US"/>
              </w:rPr>
              <w:t>KIZ</w:t>
            </w:r>
            <w:r w:rsidR="009B6149" w:rsidRPr="006512A0">
              <w:rPr>
                <w:color w:val="FF0000"/>
                <w:highlight w:val="yellow"/>
                <w:lang w:val="en-US"/>
              </w:rPr>
              <w:t>_</w:t>
            </w:r>
            <w:r w:rsidRPr="006512A0">
              <w:rPr>
                <w:color w:val="FF0000"/>
                <w:highlight w:val="yellow"/>
              </w:rPr>
              <w:t>INJ</w:t>
            </w:r>
          </w:p>
        </w:tc>
        <w:tc>
          <w:tcPr>
            <w:tcW w:w="2948" w:type="dxa"/>
          </w:tcPr>
          <w:p w:rsidR="0044629C" w:rsidRPr="006512A0" w:rsidRDefault="00BC33E1" w:rsidP="003A117B">
            <w:pPr>
              <w:pStyle w:val="ConsPlusNormal"/>
              <w:rPr>
                <w:color w:val="FF0000"/>
                <w:highlight w:val="yellow"/>
              </w:rPr>
            </w:pPr>
            <w:r w:rsidRPr="006512A0">
              <w:rPr>
                <w:color w:val="FF0000"/>
                <w:szCs w:val="22"/>
                <w:highlight w:val="yellow"/>
              </w:rPr>
              <w:t>Количество израсходованного (</w:t>
            </w:r>
            <w:proofErr w:type="spellStart"/>
            <w:r w:rsidRPr="006512A0">
              <w:rPr>
                <w:color w:val="FF0000"/>
                <w:szCs w:val="22"/>
                <w:highlight w:val="yellow"/>
              </w:rPr>
              <w:t>введеного</w:t>
            </w:r>
            <w:proofErr w:type="spellEnd"/>
            <w:r w:rsidRPr="006512A0">
              <w:rPr>
                <w:color w:val="FF0000"/>
                <w:szCs w:val="22"/>
                <w:highlight w:val="yellow"/>
              </w:rPr>
              <w:t xml:space="preserve"> + утилизированного) лекарственного препарата</w:t>
            </w:r>
            <w:r w:rsidR="00C10B40" w:rsidRPr="006512A0">
              <w:rPr>
                <w:color w:val="FF0000"/>
                <w:szCs w:val="22"/>
                <w:highlight w:val="yellow"/>
              </w:rPr>
              <w:t xml:space="preserve"> (действующего вещества)</w:t>
            </w:r>
          </w:p>
        </w:tc>
        <w:tc>
          <w:tcPr>
            <w:tcW w:w="3288" w:type="dxa"/>
          </w:tcPr>
          <w:p w:rsidR="0044629C" w:rsidRPr="006512A0" w:rsidRDefault="0044629C" w:rsidP="00996DF5">
            <w:pPr>
              <w:pStyle w:val="ConsPlusNormal"/>
              <w:rPr>
                <w:color w:val="FF0000"/>
                <w:highlight w:val="yellow"/>
                <w:lang w:val="en-US"/>
              </w:rPr>
            </w:pPr>
            <w:r w:rsidRPr="006512A0">
              <w:rPr>
                <w:color w:val="FF0000"/>
                <w:highlight w:val="yellow"/>
                <w:lang w:val="en-US"/>
              </w:rPr>
              <w:t>ZL_LIST/ZAP/Z_SL/SL/ONK_SL/ONK_USL/LEK_PR/INJ/</w:t>
            </w:r>
            <w:r w:rsidR="00996DF5" w:rsidRPr="006512A0">
              <w:rPr>
                <w:color w:val="FF0000"/>
                <w:highlight w:val="yellow"/>
                <w:lang w:val="en-US"/>
              </w:rPr>
              <w:t>KIZ_INJ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6512A0" w:rsidRDefault="00802CDD" w:rsidP="00996DF5">
            <w:pPr>
              <w:pStyle w:val="ConsPlusNormal"/>
              <w:rPr>
                <w:color w:val="FF0000"/>
                <w:highlight w:val="yellow"/>
                <w:lang w:val="en-US"/>
              </w:rPr>
            </w:pPr>
            <w:r w:rsidRPr="006512A0">
              <w:rPr>
                <w:color w:val="FF0000"/>
                <w:highlight w:val="yellow"/>
                <w:lang w:val="en-US"/>
              </w:rPr>
              <w:t>S_</w:t>
            </w:r>
            <w:r w:rsidR="00996DF5" w:rsidRPr="006512A0">
              <w:rPr>
                <w:color w:val="FF0000"/>
                <w:highlight w:val="yellow"/>
              </w:rPr>
              <w:t>INJ</w:t>
            </w:r>
          </w:p>
        </w:tc>
        <w:tc>
          <w:tcPr>
            <w:tcW w:w="2948" w:type="dxa"/>
          </w:tcPr>
          <w:p w:rsidR="00802CDD" w:rsidRPr="006512A0" w:rsidRDefault="00BC33E1" w:rsidP="00C10B40">
            <w:pPr>
              <w:pStyle w:val="ConsPlusNormal"/>
              <w:rPr>
                <w:color w:val="FF0000"/>
                <w:highlight w:val="yellow"/>
              </w:rPr>
            </w:pPr>
            <w:r w:rsidRPr="006512A0">
              <w:rPr>
                <w:color w:val="FF0000"/>
                <w:szCs w:val="22"/>
                <w:highlight w:val="yellow"/>
              </w:rPr>
              <w:t>Фактическая стоимость лекарственного препарата за единицу измерения</w:t>
            </w:r>
            <w:r w:rsidR="00C10B40" w:rsidRPr="006512A0">
              <w:rPr>
                <w:color w:val="FF0000"/>
                <w:szCs w:val="22"/>
                <w:highlight w:val="yellow"/>
              </w:rPr>
              <w:t xml:space="preserve"> действующего вещества</w:t>
            </w:r>
          </w:p>
        </w:tc>
        <w:tc>
          <w:tcPr>
            <w:tcW w:w="3288" w:type="dxa"/>
          </w:tcPr>
          <w:p w:rsidR="00802CDD" w:rsidRPr="006512A0" w:rsidRDefault="00802CDD" w:rsidP="003A117B">
            <w:pPr>
              <w:pStyle w:val="ConsPlusNormal"/>
              <w:rPr>
                <w:color w:val="FF0000"/>
                <w:highlight w:val="yellow"/>
                <w:lang w:val="en-US"/>
              </w:rPr>
            </w:pPr>
            <w:r w:rsidRPr="006512A0">
              <w:rPr>
                <w:color w:val="FF0000"/>
                <w:highlight w:val="yellow"/>
                <w:lang w:val="en-US"/>
              </w:rPr>
              <w:t>ZL_LIST/ZAP/Z_SL/SL/ONK_SL/ONK_USL/LEK_PR/INJ/</w:t>
            </w:r>
            <w:r w:rsidR="00996DF5" w:rsidRPr="006512A0">
              <w:rPr>
                <w:color w:val="FF0000"/>
                <w:highlight w:val="yellow"/>
                <w:lang w:val="en-US"/>
              </w:rPr>
              <w:t>S_INJ</w:t>
            </w:r>
          </w:p>
        </w:tc>
      </w:tr>
      <w:tr w:rsidR="00BC33E1" w:rsidRPr="00DE64D8" w:rsidTr="00806F7D">
        <w:tc>
          <w:tcPr>
            <w:tcW w:w="1304" w:type="dxa"/>
          </w:tcPr>
          <w:p w:rsidR="00BC33E1" w:rsidRPr="00FA41C5" w:rsidRDefault="00BC33E1" w:rsidP="00BC33E1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BC33E1" w:rsidRPr="006512A0" w:rsidRDefault="00BC33E1" w:rsidP="00BC33E1">
            <w:pPr>
              <w:pStyle w:val="ConsPlusNormal"/>
              <w:rPr>
                <w:color w:val="FF0000"/>
                <w:highlight w:val="yellow"/>
                <w:lang w:val="en-US"/>
              </w:rPr>
            </w:pPr>
            <w:r w:rsidRPr="006512A0">
              <w:rPr>
                <w:color w:val="FF0000"/>
                <w:highlight w:val="yellow"/>
                <w:lang w:val="en-US"/>
              </w:rPr>
              <w:t>S</w:t>
            </w:r>
            <w:r w:rsidR="00996DF5" w:rsidRPr="006512A0">
              <w:rPr>
                <w:color w:val="FF0000"/>
                <w:highlight w:val="yellow"/>
                <w:lang w:val="en-US"/>
              </w:rPr>
              <w:t>V</w:t>
            </w:r>
            <w:r w:rsidRPr="006512A0">
              <w:rPr>
                <w:color w:val="FF0000"/>
                <w:highlight w:val="yellow"/>
                <w:lang w:val="en-US"/>
              </w:rPr>
              <w:t>_INJ</w:t>
            </w:r>
          </w:p>
        </w:tc>
        <w:tc>
          <w:tcPr>
            <w:tcW w:w="2948" w:type="dxa"/>
            <w:vAlign w:val="bottom"/>
          </w:tcPr>
          <w:p w:rsidR="00BC33E1" w:rsidRPr="006512A0" w:rsidRDefault="00BC33E1" w:rsidP="00BC33E1">
            <w:pPr>
              <w:pStyle w:val="ConsPlusNormal"/>
              <w:rPr>
                <w:color w:val="FF0000"/>
                <w:highlight w:val="yellow"/>
              </w:rPr>
            </w:pPr>
            <w:r w:rsidRPr="006512A0">
              <w:rPr>
                <w:iCs/>
                <w:color w:val="FF0000"/>
                <w:szCs w:val="22"/>
                <w:highlight w:val="yellow"/>
              </w:rPr>
              <w:t>Стоимость введенного лекарственного препарата</w:t>
            </w:r>
          </w:p>
        </w:tc>
        <w:tc>
          <w:tcPr>
            <w:tcW w:w="3288" w:type="dxa"/>
          </w:tcPr>
          <w:p w:rsidR="00BC33E1" w:rsidRPr="006512A0" w:rsidRDefault="00BC33E1" w:rsidP="00996DF5">
            <w:pPr>
              <w:pStyle w:val="ConsPlusNormal"/>
              <w:rPr>
                <w:color w:val="FF0000"/>
                <w:highlight w:val="yellow"/>
                <w:lang w:val="en-US"/>
              </w:rPr>
            </w:pPr>
            <w:r w:rsidRPr="006512A0">
              <w:rPr>
                <w:color w:val="FF0000"/>
                <w:highlight w:val="yellow"/>
                <w:lang w:val="en-US"/>
              </w:rPr>
              <w:t>ZL_LIST/ZAP/Z_SL/SL/ONK_SL/ONK_USL/LEK_PR/INJ/</w:t>
            </w:r>
            <w:r w:rsidR="00996DF5" w:rsidRPr="006512A0">
              <w:rPr>
                <w:color w:val="FF0000"/>
                <w:highlight w:val="yellow"/>
                <w:lang w:val="en-US"/>
              </w:rPr>
              <w:t>SV_INJ</w:t>
            </w:r>
          </w:p>
        </w:tc>
      </w:tr>
      <w:tr w:rsidR="00BC33E1" w:rsidRPr="00DE64D8" w:rsidTr="00806F7D">
        <w:tc>
          <w:tcPr>
            <w:tcW w:w="1304" w:type="dxa"/>
          </w:tcPr>
          <w:p w:rsidR="00BC33E1" w:rsidRPr="00FA41C5" w:rsidRDefault="00BC33E1" w:rsidP="00BC33E1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BC33E1" w:rsidRPr="006512A0" w:rsidRDefault="00996DF5" w:rsidP="00996DF5">
            <w:pPr>
              <w:pStyle w:val="ConsPlusNormal"/>
              <w:rPr>
                <w:color w:val="FF0000"/>
                <w:highlight w:val="yellow"/>
                <w:lang w:val="en-US"/>
              </w:rPr>
            </w:pPr>
            <w:r w:rsidRPr="006512A0">
              <w:rPr>
                <w:color w:val="FF0000"/>
                <w:highlight w:val="yellow"/>
                <w:lang w:val="en-US"/>
              </w:rPr>
              <w:t>SIZ_INJ</w:t>
            </w:r>
          </w:p>
        </w:tc>
        <w:tc>
          <w:tcPr>
            <w:tcW w:w="2948" w:type="dxa"/>
            <w:vAlign w:val="bottom"/>
          </w:tcPr>
          <w:p w:rsidR="00BC33E1" w:rsidRPr="006512A0" w:rsidRDefault="00BC33E1" w:rsidP="00BC33E1">
            <w:pPr>
              <w:pStyle w:val="ConsPlusNormal"/>
              <w:rPr>
                <w:color w:val="FF0000"/>
                <w:highlight w:val="yellow"/>
              </w:rPr>
            </w:pPr>
            <w:r w:rsidRPr="006512A0">
              <w:rPr>
                <w:iCs/>
                <w:color w:val="FF0000"/>
                <w:szCs w:val="22"/>
                <w:highlight w:val="yellow"/>
              </w:rPr>
              <w:t>Стоимость израсходованного лекарственного препарата</w:t>
            </w:r>
          </w:p>
        </w:tc>
        <w:tc>
          <w:tcPr>
            <w:tcW w:w="3288" w:type="dxa"/>
          </w:tcPr>
          <w:p w:rsidR="00BC33E1" w:rsidRPr="006512A0" w:rsidRDefault="00996DF5" w:rsidP="00BC33E1">
            <w:pPr>
              <w:pStyle w:val="ConsPlusNormal"/>
              <w:rPr>
                <w:color w:val="FF0000"/>
                <w:highlight w:val="yellow"/>
                <w:lang w:val="en-US"/>
              </w:rPr>
            </w:pPr>
            <w:r w:rsidRPr="006512A0">
              <w:rPr>
                <w:color w:val="FF0000"/>
                <w:highlight w:val="yellow"/>
                <w:lang w:val="en-US"/>
              </w:rPr>
              <w:t>ZL_LIST/ZAP/Z_SL/SL/ONK_SL/ONK_USL/LEK_PR/INJ/SIZ_INJ</w:t>
            </w:r>
          </w:p>
        </w:tc>
      </w:tr>
      <w:tr w:rsidR="00BC33E1" w:rsidRPr="00DE64D8" w:rsidTr="00806F7D">
        <w:tc>
          <w:tcPr>
            <w:tcW w:w="1304" w:type="dxa"/>
          </w:tcPr>
          <w:p w:rsidR="00BC33E1" w:rsidRPr="00FA41C5" w:rsidRDefault="00BC33E1" w:rsidP="00BC33E1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BC33E1" w:rsidRPr="006512A0" w:rsidRDefault="00BC33E1" w:rsidP="00BC33E1">
            <w:pPr>
              <w:pStyle w:val="ConsPlusNormal"/>
              <w:rPr>
                <w:color w:val="FF0000"/>
                <w:highlight w:val="yellow"/>
                <w:lang w:val="en-US"/>
              </w:rPr>
            </w:pPr>
            <w:r w:rsidRPr="006512A0">
              <w:rPr>
                <w:color w:val="FF0000"/>
                <w:highlight w:val="yellow"/>
                <w:lang w:val="en-US"/>
              </w:rPr>
              <w:t>RED_INJ</w:t>
            </w:r>
          </w:p>
        </w:tc>
        <w:tc>
          <w:tcPr>
            <w:tcW w:w="2948" w:type="dxa"/>
            <w:vAlign w:val="bottom"/>
          </w:tcPr>
          <w:p w:rsidR="00BC33E1" w:rsidRPr="006512A0" w:rsidRDefault="00BC33E1" w:rsidP="00BC33E1">
            <w:pPr>
              <w:pStyle w:val="ConsPlusNormal"/>
              <w:rPr>
                <w:color w:val="FF0000"/>
                <w:highlight w:val="yellow"/>
              </w:rPr>
            </w:pPr>
            <w:r w:rsidRPr="006512A0">
              <w:rPr>
                <w:color w:val="FF0000"/>
                <w:szCs w:val="22"/>
                <w:highlight w:val="yellow"/>
              </w:rPr>
              <w:t>Признак применения редукции для лекарственного препарата</w:t>
            </w:r>
          </w:p>
        </w:tc>
        <w:tc>
          <w:tcPr>
            <w:tcW w:w="3288" w:type="dxa"/>
          </w:tcPr>
          <w:p w:rsidR="00BC33E1" w:rsidRPr="006512A0" w:rsidRDefault="00BC33E1" w:rsidP="00BC33E1">
            <w:pPr>
              <w:pStyle w:val="ConsPlusNormal"/>
              <w:rPr>
                <w:color w:val="FF0000"/>
                <w:highlight w:val="yellow"/>
                <w:lang w:val="en-US"/>
              </w:rPr>
            </w:pPr>
            <w:r w:rsidRPr="006512A0">
              <w:rPr>
                <w:color w:val="FF0000"/>
                <w:highlight w:val="yellow"/>
                <w:lang w:val="en-US"/>
              </w:rPr>
              <w:t>ZL_LIST/ZAP/Z_SL/SL/ONK_SL/ONK_USL/LEK_PR/INJ/RED_INJ</w:t>
            </w:r>
          </w:p>
        </w:tc>
      </w:tr>
      <w:tr w:rsidR="00802CDD" w:rsidRPr="00FA41C5" w:rsidTr="003A117B">
        <w:tc>
          <w:tcPr>
            <w:tcW w:w="9071" w:type="dxa"/>
            <w:gridSpan w:val="4"/>
          </w:tcPr>
          <w:p w:rsidR="00802CDD" w:rsidRPr="00FA41C5" w:rsidRDefault="00802CDD" w:rsidP="003A117B">
            <w:pPr>
              <w:pStyle w:val="ConsPlusNormal"/>
              <w:jc w:val="center"/>
              <w:outlineLvl w:val="4"/>
            </w:pPr>
            <w:r w:rsidRPr="00FA41C5">
              <w:t>Сведения о КСГ/КПГ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lastRenderedPageBreak/>
              <w:t>KSG_KPG</w:t>
            </w: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N_KSG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Номер КСГ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ZL_LIST/ZAP/Z_SL/SL/KSG_KPG/N_KSG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VER_KSG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Модель определения КСГ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ZL_LIST/ZAP/Z_SL/SL/KSG_KPG/VER_KSG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KSG_PG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Признак использования подгруппы КСГ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ZL_LIST/ZAP/Z_SL/SL/KSG_KPG/KSG_PG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N_KPG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Номер КПГ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ZL_LIST/ZAP/Z_SL/SL/KSG_KPG/N_KPG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KOEF_Z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 xml:space="preserve">Коэффициент </w:t>
            </w:r>
            <w:proofErr w:type="spellStart"/>
            <w:r w:rsidRPr="00FA41C5">
              <w:t>затратоемкости</w:t>
            </w:r>
            <w:proofErr w:type="spellEnd"/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ZL_LIST/ZAP/Z_SL/SL/KSG_KPG/KOEF_Z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KOEF_UP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Управленческий коэффициент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ZL_LIST/ZAP/Z_SL/SL/KSG_KPG/KOEF_UP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BZTSZ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Базовая ставка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ZL_LIST/ZAP/Z_SL/SL/KSG_KPG/BZTSZ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KOEF_D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Коэффициент дифференциации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ZL_LIST/ZAP/Z_SL/SL/KSG_KPG/KOEF_D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KOEF_U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Коэффициент уровня/подуровня оказания медицинской помощи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ZL_LIST/ZAP/Z_SL/SL/KSG_KPG/KOEF_U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K_ZP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Коэффициент достижения целевых показателей уровня заработной платы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ZL_LIST/ZAP/Z_SL/SL/KSG_KPG/K_ZP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CRIT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Классификационный критерий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ZL_LIST/ZAP/Z_SL/SL/KSG_KPG/CRIT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SL_K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Признак использования КСЛП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ZL_LIST/ZAP/Z_SL/SL/KSG_KPG/SL_K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IT_SL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Примененный коэффициент сложности лечения пациента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ZL_LIST/ZAP/Z_SL/SL/KSG_KPG/IT_SL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SL_COEF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>Коэффициенты сложности лечения пациента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ZL_LIST/ZAP/Z_SL/SL/KSG_KPG/SL_KOEF</w:t>
            </w:r>
          </w:p>
        </w:tc>
      </w:tr>
      <w:tr w:rsidR="00802CDD" w:rsidRPr="00FA41C5" w:rsidTr="003A117B">
        <w:tc>
          <w:tcPr>
            <w:tcW w:w="9071" w:type="dxa"/>
            <w:gridSpan w:val="4"/>
          </w:tcPr>
          <w:p w:rsidR="00802CDD" w:rsidRPr="00FA41C5" w:rsidRDefault="00802CDD" w:rsidP="003A117B">
            <w:pPr>
              <w:pStyle w:val="ConsPlusNormal"/>
              <w:jc w:val="center"/>
              <w:outlineLvl w:val="4"/>
            </w:pPr>
            <w:r w:rsidRPr="00FA41C5">
              <w:t>Коэффициенты сложности лечения пациента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SL_COEF</w:t>
            </w: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IDSL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>Номер коэффициента сложности лечения пациента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ZL_LIST/ZAP/Z_SL/SL/KSG_KPG/SL_KOEF/IDSL</w:t>
            </w:r>
          </w:p>
        </w:tc>
      </w:tr>
      <w:tr w:rsidR="00802CDD" w:rsidRPr="00FA41C5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Z_SL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>Значение коэффициента сложности лечения пациента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ZL_LIST/ZAP/Z_SL/SL/KSG_KPG/SL_KOEF/Z_SL</w:t>
            </w:r>
          </w:p>
        </w:tc>
      </w:tr>
      <w:tr w:rsidR="00802CDD" w:rsidRPr="00FA41C5" w:rsidTr="003A117B">
        <w:tc>
          <w:tcPr>
            <w:tcW w:w="9071" w:type="dxa"/>
            <w:gridSpan w:val="4"/>
          </w:tcPr>
          <w:p w:rsidR="00802CDD" w:rsidRPr="00FA41C5" w:rsidRDefault="00802CDD" w:rsidP="003A117B">
            <w:pPr>
              <w:pStyle w:val="ConsPlusNormal"/>
              <w:outlineLvl w:val="4"/>
            </w:pPr>
            <w:r w:rsidRPr="00FA41C5">
              <w:t>Сведения об услуге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USL</w:t>
            </w: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IDSERV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>Номер записи в реестре услуг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ZL_LIST/ZAP/Z_SL/SL/USL/IDSERV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LPU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>Код МО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ZL_LIST/ZAP/Z_SL/SL/USL/LPU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LPU_1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>Подразделение МО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ZL_LIST/ZAP/Z_SL/SL/USL/LPU_1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PODR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>Код отделения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ZL_LIST/ZAP/Z_SL/SL/USL/PODR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PROFIL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>Профиль медицинской помощи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ZL_LIST/ZAP/Z_SL/SL/USL/PROFIL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VID_VME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>Вид медицинского вмешательства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ZL_LIST/ZAP/Z_SL/SL/USL/VID_VME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DET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>Признак детского профиля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ZL_LIST/ZAP/Z_SL/SL/USL/DET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DATE_IN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>Дата начала оказания услуги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ZL_LIST/ZAP/Z_SL/SL/USL/DATE_IN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DATE_OUT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>Дата окончания оказания услуги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ZL_LIST/ZAP/Z_SL/SL/USL/DATE_OUT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DS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>Диагноз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ZL_LIST/ZAP/Z_SL/SL/USL/DS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CODE_USL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>Код услуги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ZL_LIST/ZAP/Z_SL/SL/USL/CODE_USL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KOL_USL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>Количество услуг (кратность услуги)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ZL_LIST/ZAP/Z_SL/SL/USL/KOL_USL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TARIF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>Тариф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ZL_LIST/ZAP/Z_SL/SL/USL/TARIF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SUMV_USL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>Стоимость медицинской услуги, выставленная к оплате (руб.)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ZL_LIST/ZAP/Z_SL/SL/USL/SUMV_USL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PRVS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>Специальность медработника, выполнившего услугу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ZL_LTST/ZAP/Z_SL/SL/USL/PRVS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CODE_MD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>Код медицинского работника, оказавшего медицинскую услугу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ZL_LIST/ZAP/Z_SL/SL/USL/CODE_MD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NPL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>Неполный объем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ZL_LIST/ZAP/Z_SL/SL/USL/NPL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COMENTU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>Служебное поле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ZL_LIST/ZAP/Z_SL/SL/USL/COMENTU</w:t>
            </w:r>
          </w:p>
        </w:tc>
      </w:tr>
      <w:tr w:rsidR="00802CDD" w:rsidRPr="00FA41C5" w:rsidTr="003A117B">
        <w:tc>
          <w:tcPr>
            <w:tcW w:w="9071" w:type="dxa"/>
            <w:gridSpan w:val="4"/>
          </w:tcPr>
          <w:p w:rsidR="00802CDD" w:rsidRPr="00FA41C5" w:rsidRDefault="00802CDD" w:rsidP="003A117B">
            <w:pPr>
              <w:pStyle w:val="ConsPlusNormal"/>
              <w:jc w:val="center"/>
              <w:outlineLvl w:val="4"/>
            </w:pPr>
            <w:r w:rsidRPr="00FA41C5">
              <w:t>Сведения о санкциях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SANK</w:t>
            </w: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S_CODE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>Идентификатор санкции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ZL_LIST/ZAP/Z_SL/SANK/S_CODE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S_SUM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>Сумма финансовой санкции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ZL_LIST/ZAP/Z_SL/SANK/S_SUM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S_TIP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>Код вида контроля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ZL_LIST/ZAP/Z_SL/SANK/S_TIP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SL_ID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>Идентификатор случая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ZL_LIST/ZAP/Z_SL/SANK/SL_ID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S_OSN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>Код причины отказа (частичной) оплаты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ZL_LIST/ZAP/Z_SL/SANK/S_OSN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DATE_ACT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 xml:space="preserve">Дата акта МЭК, МЭЭ или </w:t>
            </w:r>
            <w:r w:rsidRPr="00FA41C5">
              <w:lastRenderedPageBreak/>
              <w:t>ЭКМП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lastRenderedPageBreak/>
              <w:t>ZL_LIST/ZAP/Z_SL/SANK/DATE_AC</w:t>
            </w:r>
            <w:r w:rsidRPr="00FA41C5">
              <w:rPr>
                <w:lang w:val="en-US"/>
              </w:rPr>
              <w:lastRenderedPageBreak/>
              <w:t>T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NUM_ACT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>Номер акта МЭК, МЭЭ или ЭКМП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ZL_LIST/ZAP/Z_SL/SANK/NUM_ACT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CODE_EXP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Код эксперта качества медицинской помощи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ZL_LIST/ZAP/Z_SL/SANK/CODE_EXP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S_COM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>Комментарий</w:t>
            </w:r>
          </w:p>
        </w:tc>
        <w:tc>
          <w:tcPr>
            <w:tcW w:w="3288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ZL_LIST/ZAP/Z_SL/SANK/S_COM</w:t>
            </w:r>
          </w:p>
        </w:tc>
      </w:tr>
      <w:tr w:rsidR="00802CDD" w:rsidRPr="00DE64D8" w:rsidTr="003A117B">
        <w:tc>
          <w:tcPr>
            <w:tcW w:w="1304" w:type="dxa"/>
          </w:tcPr>
          <w:p w:rsidR="00802CDD" w:rsidRPr="00FA41C5" w:rsidRDefault="00802CDD" w:rsidP="003A117B">
            <w:pPr>
              <w:pStyle w:val="ConsPlusNormal"/>
              <w:rPr>
                <w:lang w:val="en-US"/>
              </w:rPr>
            </w:pPr>
          </w:p>
        </w:tc>
        <w:tc>
          <w:tcPr>
            <w:tcW w:w="1531" w:type="dxa"/>
          </w:tcPr>
          <w:p w:rsidR="00802CDD" w:rsidRPr="00FA41C5" w:rsidRDefault="00802CDD" w:rsidP="003A117B">
            <w:pPr>
              <w:pStyle w:val="ConsPlusNormal"/>
            </w:pPr>
            <w:r w:rsidRPr="00FA41C5">
              <w:t>S_IST</w:t>
            </w:r>
          </w:p>
        </w:tc>
        <w:tc>
          <w:tcPr>
            <w:tcW w:w="2948" w:type="dxa"/>
          </w:tcPr>
          <w:p w:rsidR="00802CDD" w:rsidRPr="00FA41C5" w:rsidRDefault="00802CDD" w:rsidP="003A117B">
            <w:pPr>
              <w:pStyle w:val="ConsPlusNormal"/>
              <w:jc w:val="both"/>
            </w:pPr>
            <w:r w:rsidRPr="00FA41C5">
              <w:t>Источник</w:t>
            </w:r>
          </w:p>
        </w:tc>
        <w:tc>
          <w:tcPr>
            <w:tcW w:w="3288" w:type="dxa"/>
          </w:tcPr>
          <w:p w:rsidR="00802CDD" w:rsidRPr="007052CB" w:rsidRDefault="00802CDD" w:rsidP="003A117B">
            <w:pPr>
              <w:pStyle w:val="ConsPlusNormal"/>
              <w:rPr>
                <w:lang w:val="en-US"/>
              </w:rPr>
            </w:pPr>
            <w:r w:rsidRPr="00FA41C5">
              <w:rPr>
                <w:lang w:val="en-US"/>
              </w:rPr>
              <w:t>ZL_LIST/ZAP/Z_SL/SANK/S_IST</w:t>
            </w:r>
          </w:p>
        </w:tc>
      </w:tr>
    </w:tbl>
    <w:p w:rsidR="00C76CE0" w:rsidRPr="000B4126" w:rsidRDefault="003A117B">
      <w:pPr>
        <w:rPr>
          <w:lang w:val="en-US"/>
        </w:rPr>
      </w:pPr>
      <w:r>
        <w:rPr>
          <w:lang w:val="en-US"/>
        </w:rPr>
        <w:br w:type="textWrapping" w:clear="all"/>
      </w:r>
    </w:p>
    <w:sectPr w:rsidR="00C76CE0" w:rsidRPr="000B4126" w:rsidSect="00C7610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B4126"/>
    <w:rsid w:val="000474A8"/>
    <w:rsid w:val="000605D2"/>
    <w:rsid w:val="00062917"/>
    <w:rsid w:val="000979C0"/>
    <w:rsid w:val="000B4126"/>
    <w:rsid w:val="001204B2"/>
    <w:rsid w:val="00126C5D"/>
    <w:rsid w:val="00130DC3"/>
    <w:rsid w:val="00342524"/>
    <w:rsid w:val="003636D8"/>
    <w:rsid w:val="00394742"/>
    <w:rsid w:val="003A117B"/>
    <w:rsid w:val="003D5B1F"/>
    <w:rsid w:val="004074C4"/>
    <w:rsid w:val="0044629C"/>
    <w:rsid w:val="005518D7"/>
    <w:rsid w:val="00564080"/>
    <w:rsid w:val="00564F73"/>
    <w:rsid w:val="00612A2E"/>
    <w:rsid w:val="006512A0"/>
    <w:rsid w:val="006601AE"/>
    <w:rsid w:val="006906C6"/>
    <w:rsid w:val="006B708C"/>
    <w:rsid w:val="007D05CF"/>
    <w:rsid w:val="00802CDD"/>
    <w:rsid w:val="00806B74"/>
    <w:rsid w:val="00813C4A"/>
    <w:rsid w:val="0097410A"/>
    <w:rsid w:val="00996DF5"/>
    <w:rsid w:val="009B6149"/>
    <w:rsid w:val="00A07658"/>
    <w:rsid w:val="00A10035"/>
    <w:rsid w:val="00A1568E"/>
    <w:rsid w:val="00BC33E1"/>
    <w:rsid w:val="00C10B40"/>
    <w:rsid w:val="00C76106"/>
    <w:rsid w:val="00C76CE0"/>
    <w:rsid w:val="00D61A45"/>
    <w:rsid w:val="00DE64D8"/>
    <w:rsid w:val="00E77D6B"/>
    <w:rsid w:val="00E91ADD"/>
    <w:rsid w:val="00F126CD"/>
    <w:rsid w:val="00F14AA9"/>
    <w:rsid w:val="00FA4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1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41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B41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B41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B41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B41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0B41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B41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B412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56408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6408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6408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6408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6408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02C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02C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04D81E5AD8BE06E51B88624CA86E217EB5050871D9ABB4712FEB0CCD776A291E3970417AE4B6BD7B5D9B10E4131Z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2453</Words>
  <Characters>13986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Савенко Татьяна Петровна</dc:creator>
  <cp:keywords/>
  <dc:description/>
  <cp:lastModifiedBy>Iovchik.AN</cp:lastModifiedBy>
  <cp:revision>5</cp:revision>
  <dcterms:created xsi:type="dcterms:W3CDTF">2024-12-10T13:04:00Z</dcterms:created>
  <dcterms:modified xsi:type="dcterms:W3CDTF">2024-12-19T06:53:00Z</dcterms:modified>
</cp:coreProperties>
</file>